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12C0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C10E50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4F0699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BD1F62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69B98F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007D50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D44227" w14:textId="77777777" w:rsidR="004D295C" w:rsidRPr="00017F86" w:rsidRDefault="004D295C" w:rsidP="004D2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A8EB5" w14:textId="77777777" w:rsidR="00892154" w:rsidRPr="00017F86" w:rsidRDefault="00892154" w:rsidP="004D2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1ACF7" w14:textId="77777777" w:rsidR="004D295C" w:rsidRPr="00017F86" w:rsidRDefault="004D295C" w:rsidP="004D29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4955945" w14:textId="77777777" w:rsidR="004D295C" w:rsidRPr="00017F86" w:rsidRDefault="004D295C" w:rsidP="001B76CF">
      <w:pPr>
        <w:pStyle w:val="yiv9575063822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az-Latn-AZ"/>
        </w:rPr>
        <w:sectPr w:rsidR="004D295C" w:rsidRPr="00017F86" w:rsidSect="00F95288"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8E883B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70D02F1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936CAA4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608DAF5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CC4B9A1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2121A0D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7E1FEA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09B40E2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F14CEA8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C48D17B" w14:textId="77777777" w:rsidR="00CE4A55" w:rsidRPr="00017F86" w:rsidRDefault="00CE4A55" w:rsidP="00CE4A55">
      <w:pPr>
        <w:tabs>
          <w:tab w:val="left" w:pos="50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</w:p>
    <w:p w14:paraId="20993C58" w14:textId="77777777" w:rsidR="00CE4A55" w:rsidRPr="00017F86" w:rsidRDefault="00CE4A55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1ACBB96" w14:textId="77777777" w:rsidR="00CE4A55" w:rsidRPr="00017F86" w:rsidRDefault="00A26B3A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Mərkə</w:t>
      </w:r>
      <w:r w:rsidR="001B76CF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zinin 201</w:t>
      </w:r>
      <w:r w:rsidR="000F5A88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9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5969D2">
        <w:rPr>
          <w:rFonts w:ascii="Times New Roman" w:hAnsi="Times New Roman" w:cs="Times New Roman"/>
          <w:b/>
          <w:sz w:val="28"/>
          <w:szCs w:val="28"/>
          <w:lang w:val="az-Latn-AZ"/>
        </w:rPr>
        <w:t>cu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il ərzində fəaliyyətinə dair</w:t>
      </w:r>
    </w:p>
    <w:p w14:paraId="4AA52523" w14:textId="77777777" w:rsidR="00CE4A55" w:rsidRPr="00017F86" w:rsidRDefault="00CE4A55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C8E79AB" w14:textId="77777777" w:rsidR="00CE4A55" w:rsidRPr="00017F86" w:rsidRDefault="00CE4A55" w:rsidP="00B85E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HESABAT</w:t>
      </w:r>
    </w:p>
    <w:p w14:paraId="40DE79AD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EEB28C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447063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986367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2A2D4D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18B65F" w14:textId="77777777" w:rsidR="00B85E22" w:rsidRPr="00017F86" w:rsidRDefault="00B85E22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19145C" w14:textId="77777777" w:rsidR="00CE4A55" w:rsidRPr="00017F86" w:rsidRDefault="00CE4A55" w:rsidP="00CE4A5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I bölmə</w:t>
      </w:r>
    </w:p>
    <w:p w14:paraId="1F2EC997" w14:textId="77777777" w:rsidR="00CE4A55" w:rsidRDefault="00097019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Ölkə daxilində k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onfranslar,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d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əyirmi masalar,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s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eminarlar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tədbirlər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t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əqdimatlar</w:t>
      </w:r>
      <w:r w:rsidR="00204183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="00107238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g</w:t>
      </w:r>
      <w:r w:rsidR="00204183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örüşlər</w:t>
      </w:r>
    </w:p>
    <w:p w14:paraId="60F87A39" w14:textId="77777777" w:rsidR="00097019" w:rsidRPr="00097019" w:rsidRDefault="00097019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630"/>
        <w:gridCol w:w="6570"/>
        <w:gridCol w:w="3240"/>
        <w:gridCol w:w="2430"/>
        <w:gridCol w:w="1980"/>
      </w:tblGrid>
      <w:tr w:rsidR="00D42F7B" w:rsidRPr="00017F86" w14:paraId="7142459E" w14:textId="77777777" w:rsidTr="00097019">
        <w:trPr>
          <w:trHeight w:val="924"/>
        </w:trPr>
        <w:tc>
          <w:tcPr>
            <w:tcW w:w="630" w:type="dxa"/>
          </w:tcPr>
          <w:p w14:paraId="3775CAC7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570" w:type="dxa"/>
          </w:tcPr>
          <w:p w14:paraId="3CF1079D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</w:t>
            </w:r>
            <w:r w:rsidR="00B62A59"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dbirlə bağlı məlumatlar</w:t>
            </w:r>
          </w:p>
        </w:tc>
        <w:tc>
          <w:tcPr>
            <w:tcW w:w="3240" w:type="dxa"/>
          </w:tcPr>
          <w:p w14:paraId="05BDEB47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Təşkilatçılar</w:t>
            </w:r>
          </w:p>
        </w:tc>
        <w:tc>
          <w:tcPr>
            <w:tcW w:w="2430" w:type="dxa"/>
          </w:tcPr>
          <w:p w14:paraId="61F7C314" w14:textId="77777777" w:rsidR="00B62A59" w:rsidRPr="00017F86" w:rsidRDefault="00B62A59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Tapşırığın icrası üzrə məlumatlar </w:t>
            </w:r>
          </w:p>
          <w:p w14:paraId="7903D09F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 və məkan</w:t>
            </w:r>
          </w:p>
        </w:tc>
        <w:tc>
          <w:tcPr>
            <w:tcW w:w="1980" w:type="dxa"/>
          </w:tcPr>
          <w:p w14:paraId="2267555B" w14:textId="77777777" w:rsidR="00A26B3A" w:rsidRPr="00017F86" w:rsidRDefault="00B62A59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Tədbirin keçirilmə forması</w:t>
            </w:r>
          </w:p>
        </w:tc>
      </w:tr>
      <w:tr w:rsidR="00D42F7B" w:rsidRPr="00017F86" w14:paraId="429F0D9C" w14:textId="77777777" w:rsidTr="00097019">
        <w:tc>
          <w:tcPr>
            <w:tcW w:w="630" w:type="dxa"/>
          </w:tcPr>
          <w:p w14:paraId="1675BC22" w14:textId="77777777" w:rsidR="00A26B3A" w:rsidRPr="00017F86" w:rsidRDefault="00A26B3A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DBF1009" w14:textId="77777777" w:rsidR="00204183" w:rsidRPr="00017F86" w:rsidRDefault="00BE0808" w:rsidP="0068796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az-Latn-AZ"/>
              </w:rPr>
            </w:pPr>
            <w:hyperlink r:id="rId8" w:history="1">
              <w:r w:rsidR="00B957C1" w:rsidRPr="00017F86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val="az-Latn-AZ"/>
                </w:rPr>
                <w:t>20</w:t>
              </w:r>
            </w:hyperlink>
            <w:r w:rsidR="00B957C1" w:rsidRPr="00017F8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az-Latn-AZ"/>
              </w:rPr>
              <w:t xml:space="preserve"> Yanvar faciəsinin 29-cu ildönümünə həsr edilmiş anım tədbiri</w:t>
            </w:r>
          </w:p>
          <w:p w14:paraId="65D6FF23" w14:textId="77777777" w:rsidR="00A26B3A" w:rsidRPr="00017F86" w:rsidRDefault="00A26B3A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0406C1B4" w14:textId="77777777" w:rsidR="00A26B3A" w:rsidRPr="00017F86" w:rsidRDefault="008D1924" w:rsidP="0020418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1241BDA8" w14:textId="77777777" w:rsidR="00E017A5" w:rsidRPr="00017F86" w:rsidRDefault="00E017A5" w:rsidP="0020418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7F159066" w14:textId="77777777" w:rsidR="00A26B3A" w:rsidRPr="00017F86" w:rsidRDefault="00204183" w:rsidP="0055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57C1" w:rsidRPr="00017F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>yanvar</w:t>
            </w:r>
            <w:proofErr w:type="spellEnd"/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3DB0" w:rsidRPr="00017F86">
              <w:rPr>
                <w:rFonts w:ascii="Times New Roman" w:hAnsi="Times New Roman" w:cs="Times New Roman"/>
                <w:sz w:val="28"/>
                <w:szCs w:val="28"/>
              </w:rPr>
              <w:t>BBMM</w:t>
            </w:r>
          </w:p>
        </w:tc>
        <w:tc>
          <w:tcPr>
            <w:tcW w:w="1980" w:type="dxa"/>
          </w:tcPr>
          <w:p w14:paraId="795185FF" w14:textId="77777777" w:rsidR="00204183" w:rsidRPr="00017F86" w:rsidRDefault="00B957C1" w:rsidP="002041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Dəyirmi masa</w:t>
            </w:r>
          </w:p>
          <w:p w14:paraId="478E8C09" w14:textId="77777777" w:rsidR="00A26B3A" w:rsidRPr="00017F86" w:rsidRDefault="00A26B3A" w:rsidP="00A26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F7B" w:rsidRPr="00017F86" w14:paraId="1A0D639D" w14:textId="77777777" w:rsidTr="00097019">
        <w:tc>
          <w:tcPr>
            <w:tcW w:w="630" w:type="dxa"/>
          </w:tcPr>
          <w:p w14:paraId="6AD9F96E" w14:textId="77777777" w:rsidR="00843DB0" w:rsidRPr="00017F86" w:rsidRDefault="00843DB0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742D00B" w14:textId="77777777" w:rsidR="00843DB0" w:rsidRPr="00017F86" w:rsidRDefault="00204183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Holokost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və Xocalı – müasirlərin gözü ilə”</w:t>
            </w:r>
          </w:p>
        </w:tc>
        <w:tc>
          <w:tcPr>
            <w:tcW w:w="3240" w:type="dxa"/>
          </w:tcPr>
          <w:p w14:paraId="6934232A" w14:textId="77777777" w:rsidR="00843DB0" w:rsidRPr="00017F86" w:rsidRDefault="00204183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687964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Dağ Yəhudiləri Dini İcması</w:t>
            </w:r>
          </w:p>
          <w:p w14:paraId="1035F50D" w14:textId="77777777" w:rsidR="00E017A5" w:rsidRPr="00017F86" w:rsidRDefault="00E017A5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0106B1B1" w14:textId="77777777" w:rsidR="00843DB0" w:rsidRPr="00017F86" w:rsidRDefault="00204183" w:rsidP="00843DB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4A718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yanvar</w:t>
            </w:r>
            <w:r w:rsidR="00843DB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78DB8F17" w14:textId="77777777" w:rsidR="00843DB0" w:rsidRPr="00017F86" w:rsidRDefault="00204183" w:rsidP="008710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masa</w:t>
            </w:r>
          </w:p>
        </w:tc>
      </w:tr>
      <w:tr w:rsidR="00D42F7B" w:rsidRPr="00017F86" w14:paraId="33DC4AF3" w14:textId="77777777" w:rsidTr="00097019">
        <w:tc>
          <w:tcPr>
            <w:tcW w:w="630" w:type="dxa"/>
          </w:tcPr>
          <w:p w14:paraId="0EB33F9A" w14:textId="77777777" w:rsidR="00843DB0" w:rsidRPr="00017F86" w:rsidRDefault="00843DB0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D9BA7F4" w14:textId="77777777" w:rsidR="00843DB0" w:rsidRPr="00017F86" w:rsidRDefault="00107238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</w:t>
            </w:r>
            <w:r w:rsidR="0002178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Xocalı </w:t>
            </w:r>
            <w:proofErr w:type="spellStart"/>
            <w:r w:rsidR="0002178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soyqırımı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”</w:t>
            </w:r>
            <w:r w:rsidR="0002178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nın</w:t>
            </w:r>
            <w:proofErr w:type="spellEnd"/>
            <w:r w:rsidR="0002178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2</w:t>
            </w:r>
            <w:r w:rsidR="004A718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  <w:r w:rsidR="0002178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-cı ildönümü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nə həsr edilmiş dəyirmi masa</w:t>
            </w:r>
          </w:p>
        </w:tc>
        <w:tc>
          <w:tcPr>
            <w:tcW w:w="3240" w:type="dxa"/>
          </w:tcPr>
          <w:p w14:paraId="2786E72D" w14:textId="77777777" w:rsidR="00843DB0" w:rsidRPr="00017F86" w:rsidRDefault="0002178E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7D5F7147" w14:textId="77777777" w:rsidR="00E017A5" w:rsidRPr="00017F86" w:rsidRDefault="00E017A5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51899904" w14:textId="77777777" w:rsidR="00843DB0" w:rsidRPr="00017F86" w:rsidRDefault="0002178E" w:rsidP="0055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18D" w:rsidRPr="00017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  <w:r w:rsidR="00843DB0" w:rsidRPr="00017F86">
              <w:rPr>
                <w:rFonts w:ascii="Times New Roman" w:hAnsi="Times New Roman" w:cs="Times New Roman"/>
                <w:sz w:val="28"/>
                <w:szCs w:val="28"/>
              </w:rPr>
              <w:t>, BBMM</w:t>
            </w:r>
          </w:p>
        </w:tc>
        <w:tc>
          <w:tcPr>
            <w:tcW w:w="1980" w:type="dxa"/>
          </w:tcPr>
          <w:p w14:paraId="26C021C5" w14:textId="77777777" w:rsidR="00843DB0" w:rsidRPr="00017F86" w:rsidRDefault="0002178E" w:rsidP="00A2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masa</w:t>
            </w:r>
          </w:p>
        </w:tc>
      </w:tr>
      <w:tr w:rsidR="00D42F7B" w:rsidRPr="00017F86" w14:paraId="264376DB" w14:textId="77777777" w:rsidTr="00097019">
        <w:tc>
          <w:tcPr>
            <w:tcW w:w="630" w:type="dxa"/>
          </w:tcPr>
          <w:p w14:paraId="25341197" w14:textId="77777777" w:rsidR="00843DB0" w:rsidRPr="00017F86" w:rsidRDefault="00843DB0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9938201" w14:textId="77777777" w:rsidR="00843DB0" w:rsidRPr="00017F86" w:rsidRDefault="00687964" w:rsidP="0002178E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Los-Angeles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Times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” qəzetinin müxbiri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Tarnapolsky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Noga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, 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Israel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Hayom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” qəzetinin beynəlxalq məsələlər üzrə müxbiri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Eldad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Yehuda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Beck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, 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Jerusalem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Post” qəzetinin siyasi şərhçisi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Arye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Qut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, CNN İsrail telekanalının müxbiri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Daniel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Tsemach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,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Bardenstein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Kommunikasiya Agentliyinin nümayəndəsi Eli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Bardenstein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ilə </w:t>
            </w:r>
            <w:r w:rsidR="00403440"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BBMM-</w:t>
            </w:r>
            <w:proofErr w:type="spellStart"/>
            <w:r w:rsidR="00403440"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in</w:t>
            </w:r>
            <w:proofErr w:type="spellEnd"/>
            <w:r w:rsidR="00403440"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icraçı direktoru Rəvan </w:t>
            </w:r>
            <w:r w:rsidR="00403440"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lastRenderedPageBreak/>
              <w:t>Həsənovun rəhbərliyi ilə Azərbaycandakı müxtəlif dini icmaların rəhbərlə</w:t>
            </w:r>
            <w:r w:rsidR="009313D2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rinin görüşü</w:t>
            </w:r>
          </w:p>
          <w:p w14:paraId="0AEF4A64" w14:textId="77777777" w:rsidR="00403440" w:rsidRPr="00017F86" w:rsidRDefault="00403440" w:rsidP="0002178E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190592A1" w14:textId="77777777" w:rsidR="00843DB0" w:rsidRPr="00017F86" w:rsidRDefault="0002178E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05D6FC17" w14:textId="77777777" w:rsidR="00843DB0" w:rsidRPr="00017F86" w:rsidRDefault="00403440" w:rsidP="0002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178E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mart</w:t>
            </w:r>
            <w:r w:rsidR="00555C58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Heydər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Məscidi</w:t>
            </w:r>
            <w:proofErr w:type="spellEnd"/>
          </w:p>
        </w:tc>
        <w:tc>
          <w:tcPr>
            <w:tcW w:w="1980" w:type="dxa"/>
          </w:tcPr>
          <w:p w14:paraId="2391AA6A" w14:textId="77777777" w:rsidR="00843DB0" w:rsidRPr="00017F86" w:rsidRDefault="00403440" w:rsidP="00A2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Görüş</w:t>
            </w:r>
            <w:proofErr w:type="spellEnd"/>
          </w:p>
        </w:tc>
      </w:tr>
      <w:tr w:rsidR="00C178C0" w:rsidRPr="00017F86" w14:paraId="20BF8E9E" w14:textId="77777777" w:rsidTr="00097019">
        <w:tc>
          <w:tcPr>
            <w:tcW w:w="630" w:type="dxa"/>
          </w:tcPr>
          <w:p w14:paraId="05337AF1" w14:textId="77777777" w:rsidR="00C178C0" w:rsidRPr="00017F86" w:rsidRDefault="00C178C0" w:rsidP="00C178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230018B0" w14:textId="77777777" w:rsidR="00C178C0" w:rsidRPr="00017F86" w:rsidRDefault="00C178C0" w:rsidP="00C178C0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Novruz bayramı münasibətilə ölkəmizdəki etnik qrupların və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konfessiya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nümayəndələrinin iştirakı ilə ənənəvi bayram tədbiri</w:t>
            </w:r>
          </w:p>
          <w:p w14:paraId="55BFE710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E102375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0C2D26C2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 mart, BBMM</w:t>
            </w:r>
          </w:p>
        </w:tc>
        <w:tc>
          <w:tcPr>
            <w:tcW w:w="1980" w:type="dxa"/>
          </w:tcPr>
          <w:p w14:paraId="3B349F7E" w14:textId="77777777" w:rsidR="00C178C0" w:rsidRPr="00017F86" w:rsidRDefault="009313D2" w:rsidP="00C178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Dəyirmi masa</w:t>
            </w:r>
          </w:p>
          <w:p w14:paraId="6CD77565" w14:textId="77777777" w:rsidR="00C178C0" w:rsidRPr="00017F86" w:rsidRDefault="00C178C0" w:rsidP="00C178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</w:tc>
      </w:tr>
      <w:tr w:rsidR="00C178C0" w:rsidRPr="00017F86" w14:paraId="12FB3321" w14:textId="77777777" w:rsidTr="00097019">
        <w:tc>
          <w:tcPr>
            <w:tcW w:w="630" w:type="dxa"/>
          </w:tcPr>
          <w:p w14:paraId="6FCEFEAA" w14:textId="77777777" w:rsidR="00C178C0" w:rsidRPr="00017F86" w:rsidRDefault="00C178C0" w:rsidP="00C178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30CB398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Azərbaycan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Multikulturalizmi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monumental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incəsənət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kontekstində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"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kitabının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təqdimatı</w:t>
            </w:r>
            <w:proofErr w:type="spellEnd"/>
          </w:p>
        </w:tc>
        <w:tc>
          <w:tcPr>
            <w:tcW w:w="3240" w:type="dxa"/>
          </w:tcPr>
          <w:p w14:paraId="4952C787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07BD62E2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07872D9B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17 aprel, BBMM</w:t>
            </w:r>
          </w:p>
        </w:tc>
        <w:tc>
          <w:tcPr>
            <w:tcW w:w="1980" w:type="dxa"/>
          </w:tcPr>
          <w:p w14:paraId="67ED3AF2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</w:p>
        </w:tc>
      </w:tr>
      <w:tr w:rsidR="00C178C0" w:rsidRPr="00017F86" w14:paraId="19A93148" w14:textId="77777777" w:rsidTr="00097019">
        <w:tc>
          <w:tcPr>
            <w:tcW w:w="630" w:type="dxa"/>
          </w:tcPr>
          <w:p w14:paraId="49E52AF7" w14:textId="77777777" w:rsidR="00C178C0" w:rsidRPr="00017F86" w:rsidRDefault="00C178C0" w:rsidP="00C178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7AE257C" w14:textId="77777777" w:rsidR="00C178C0" w:rsidRPr="00017F86" w:rsidRDefault="00C178C0" w:rsidP="00C178C0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Bəhailərin Beynəlxalq Birliyinin baş katibi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Joshua</w:t>
            </w:r>
            <w:proofErr w:type="spellEnd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Lincoln</w:t>
            </w:r>
            <w:proofErr w:type="spellEnd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və Bəhailərin Beynəlxalq Birliyinin baş nümayəndəsi Bani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Dugalla</w:t>
            </w:r>
            <w:proofErr w:type="spellEnd"/>
            <w:r w:rsidRPr="00017F86">
              <w:rPr>
                <w:rFonts w:ascii="Times New Roman" w:eastAsia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görüş</w:t>
            </w:r>
          </w:p>
          <w:p w14:paraId="6EE10B7E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4A82CDF2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1723896B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 may, BBMM</w:t>
            </w:r>
          </w:p>
        </w:tc>
        <w:tc>
          <w:tcPr>
            <w:tcW w:w="1980" w:type="dxa"/>
          </w:tcPr>
          <w:p w14:paraId="495B92CE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Görüş </w:t>
            </w:r>
          </w:p>
          <w:p w14:paraId="591BC6DF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C178C0" w:rsidRPr="00017F86" w14:paraId="5A396FE7" w14:textId="77777777" w:rsidTr="00097019">
        <w:tc>
          <w:tcPr>
            <w:tcW w:w="630" w:type="dxa"/>
          </w:tcPr>
          <w:p w14:paraId="0AD44996" w14:textId="77777777" w:rsidR="00C178C0" w:rsidRPr="00017F86" w:rsidRDefault="00C178C0" w:rsidP="00C178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D17BC56" w14:textId="77777777" w:rsidR="00C178C0" w:rsidRPr="00017F86" w:rsidRDefault="00C178C0" w:rsidP="00C178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Ulu Öndər Heydər Əliyevin anadan olmasının 96-cı ildönümü münasibətilə Bakı Beynəlxalq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Mu</w:t>
            </w:r>
            <w:r w:rsidR="004E2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ltikulturalizm</w:t>
            </w:r>
            <w:proofErr w:type="spellEnd"/>
            <w:r w:rsidR="004E2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Mərkəzinin</w:t>
            </w:r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yaradılmasının</w:t>
            </w:r>
            <w:proofErr w:type="spellEnd"/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5 illiyinə həsr edilmiş </w:t>
            </w:r>
            <w:r w:rsidR="00A165E3"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yubiley </w:t>
            </w:r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tədbir</w:t>
            </w:r>
            <w:r w:rsidR="00A165E3"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i</w:t>
            </w:r>
          </w:p>
          <w:p w14:paraId="62A0F599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53FADDED" w14:textId="77777777" w:rsidR="00C178C0" w:rsidRPr="00017F86" w:rsidRDefault="00C178C0" w:rsidP="00C178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5A20A3CA" w14:textId="77777777" w:rsidR="00C178C0" w:rsidRPr="00017F86" w:rsidRDefault="00A76B9B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 may</w:t>
            </w:r>
            <w:r w:rsidR="00C178C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Muğam Mərkəzi</w:t>
            </w:r>
          </w:p>
        </w:tc>
        <w:tc>
          <w:tcPr>
            <w:tcW w:w="1980" w:type="dxa"/>
          </w:tcPr>
          <w:p w14:paraId="31385C4B" w14:textId="77777777" w:rsidR="00C178C0" w:rsidRPr="00017F86" w:rsidRDefault="004E2E84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Konfrans və bədii hissə</w:t>
            </w:r>
          </w:p>
        </w:tc>
      </w:tr>
      <w:tr w:rsidR="005D1854" w:rsidRPr="00017F86" w14:paraId="43A08DDA" w14:textId="77777777" w:rsidTr="00097019">
        <w:tc>
          <w:tcPr>
            <w:tcW w:w="630" w:type="dxa"/>
          </w:tcPr>
          <w:p w14:paraId="6886D5C5" w14:textId="77777777" w:rsidR="005D1854" w:rsidRPr="00017F86" w:rsidRDefault="005D1854" w:rsidP="00C178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17C3D324" w14:textId="77777777" w:rsidR="00426311" w:rsidRPr="00097019" w:rsidRDefault="005D1854" w:rsidP="000A0B1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və XİN nə</w:t>
            </w:r>
            <w:r w:rsidR="003821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zd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ində fəaliyyət göstərən </w:t>
            </w:r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Respublikası Beynəlx</w:t>
            </w:r>
            <w:r w:rsidR="000A0B1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alq İnkişafa Yardım Agentliyi ilə</w:t>
            </w:r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birgə həyata keçirdiyi “Xarici </w:t>
            </w:r>
            <w:proofErr w:type="spellStart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təqdiqatçılar</w:t>
            </w:r>
            <w:proofErr w:type="spellEnd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” layihəsi çərçivəsində Azərbaycan </w:t>
            </w:r>
            <w:proofErr w:type="spellStart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multikulturalizmi</w:t>
            </w:r>
            <w:proofErr w:type="spellEnd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haqqında </w:t>
            </w:r>
            <w:r w:rsidR="003821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</w:t>
            </w:r>
            <w:r w:rsidR="0038215A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azaxıstan</w:t>
            </w:r>
            <w:r w:rsidR="003821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lı</w:t>
            </w:r>
            <w:r w:rsidR="0038215A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tarixçi alim və jurnalist </w:t>
            </w:r>
            <w:proofErr w:type="spellStart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Arman</w:t>
            </w:r>
            <w:proofErr w:type="spellEnd"/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Süleymanov 2 ay müddətində Mərkəzdə müstəqil araşdırma aparmış və sonda </w:t>
            </w:r>
            <w:r w:rsidR="000A0B1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mövzu üzrə </w:t>
            </w:r>
            <w:r w:rsidR="00426311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təqdim</w:t>
            </w:r>
            <w:r w:rsidR="000A0B1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at </w:t>
            </w:r>
            <w:proofErr w:type="spellStart"/>
            <w:r w:rsidR="000A0B1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keçirilmişdir</w:t>
            </w:r>
            <w:proofErr w:type="spellEnd"/>
          </w:p>
        </w:tc>
        <w:tc>
          <w:tcPr>
            <w:tcW w:w="3240" w:type="dxa"/>
          </w:tcPr>
          <w:p w14:paraId="4E87C71F" w14:textId="77777777" w:rsidR="005D1854" w:rsidRPr="00017F86" w:rsidRDefault="00426311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49EECF32" w14:textId="77777777" w:rsidR="005D1854" w:rsidRPr="00017F86" w:rsidRDefault="00426311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May-iyul, BBMM</w:t>
            </w:r>
          </w:p>
        </w:tc>
        <w:tc>
          <w:tcPr>
            <w:tcW w:w="1980" w:type="dxa"/>
          </w:tcPr>
          <w:p w14:paraId="698F9052" w14:textId="77777777" w:rsidR="005D1854" w:rsidRPr="00017F86" w:rsidRDefault="00426311" w:rsidP="00C178C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Araşdırma və təqdimat</w:t>
            </w:r>
          </w:p>
        </w:tc>
      </w:tr>
      <w:tr w:rsidR="004C1AE3" w:rsidRPr="00017F86" w14:paraId="141C0FC6" w14:textId="77777777" w:rsidTr="00097019">
        <w:tc>
          <w:tcPr>
            <w:tcW w:w="630" w:type="dxa"/>
          </w:tcPr>
          <w:p w14:paraId="016ECBE6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1290F905" w14:textId="77777777" w:rsidR="004C1AE3" w:rsidRPr="00017F86" w:rsidRDefault="004C1AE3" w:rsidP="004E2E84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Azərbaycanda mövcud olan etnik və dini icmalarla birgə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lastRenderedPageBreak/>
              <w:t xml:space="preserve">15 iyun - Milli Qurtuluş Gününə həsr olunmuş </w:t>
            </w:r>
            <w:r w:rsidR="004E2E8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tədbir</w:t>
            </w:r>
          </w:p>
        </w:tc>
        <w:tc>
          <w:tcPr>
            <w:tcW w:w="3240" w:type="dxa"/>
          </w:tcPr>
          <w:p w14:paraId="5EADECB6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515EFACA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2430" w:type="dxa"/>
          </w:tcPr>
          <w:p w14:paraId="43C7F27F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14 iyun, BBMM</w:t>
            </w:r>
          </w:p>
        </w:tc>
        <w:tc>
          <w:tcPr>
            <w:tcW w:w="1980" w:type="dxa"/>
          </w:tcPr>
          <w:p w14:paraId="68AEC72E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Dəyirmi masa</w:t>
            </w:r>
          </w:p>
        </w:tc>
      </w:tr>
      <w:tr w:rsidR="004C1AE3" w:rsidRPr="00017F86" w14:paraId="5C10D9CB" w14:textId="77777777" w:rsidTr="00097019">
        <w:tc>
          <w:tcPr>
            <w:tcW w:w="630" w:type="dxa"/>
          </w:tcPr>
          <w:p w14:paraId="1395CD2A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4EC7A81" w14:textId="77777777" w:rsidR="004C1AE3" w:rsidRPr="00017F86" w:rsidRDefault="004C1AE3" w:rsidP="003560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Azərbaycan İstiqlal Muzeyində “Azərbaycan: Tolerantlıq ünvanı” adlı tə</w:t>
            </w:r>
            <w:r w:rsidR="003560D2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dbir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dxa"/>
          </w:tcPr>
          <w:p w14:paraId="2F24942F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2955A984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5654E9A5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iyun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İstiqlal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Muzeyi</w:t>
            </w:r>
            <w:proofErr w:type="spellEnd"/>
          </w:p>
        </w:tc>
        <w:tc>
          <w:tcPr>
            <w:tcW w:w="1980" w:type="dxa"/>
          </w:tcPr>
          <w:p w14:paraId="12943DBB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Sərgi</w:t>
            </w:r>
            <w:proofErr w:type="spellEnd"/>
          </w:p>
        </w:tc>
      </w:tr>
      <w:tr w:rsidR="004C1AE3" w:rsidRPr="00017F86" w14:paraId="6AA958BB" w14:textId="77777777" w:rsidTr="00097019">
        <w:tc>
          <w:tcPr>
            <w:tcW w:w="630" w:type="dxa"/>
          </w:tcPr>
          <w:p w14:paraId="0D8016B1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5F344E5" w14:textId="77777777" w:rsidR="004C1AE3" w:rsidRPr="00017F86" w:rsidRDefault="004C1AE3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Mərkəzinin Azərbaycan Bəhai İcmasının birgə təşkilatçılığı ilə “Azərbaycan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və Bəhailər” mövzusunda </w:t>
            </w:r>
            <w:r w:rsidR="003560D2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tədbir</w:t>
            </w:r>
          </w:p>
          <w:p w14:paraId="60A6A855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7494A5FC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05B09DFA" w14:textId="77777777" w:rsidR="004C1AE3" w:rsidRPr="00017F86" w:rsidRDefault="00D00677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iyun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63A922CF" w14:textId="77777777" w:rsidR="004C1AE3" w:rsidRPr="00017F86" w:rsidRDefault="003560D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560D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Elmi- praktiki konfrans</w:t>
            </w:r>
          </w:p>
        </w:tc>
      </w:tr>
      <w:tr w:rsidR="004C1AE3" w:rsidRPr="00017F86" w14:paraId="1D329F91" w14:textId="77777777" w:rsidTr="00097019">
        <w:tc>
          <w:tcPr>
            <w:tcW w:w="630" w:type="dxa"/>
          </w:tcPr>
          <w:p w14:paraId="7DBDEF99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A9DAF79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Italiyanın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Del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Bianco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Fondunun baş</w:t>
            </w:r>
            <w:r w:rsidR="00020A8F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katibi </w:t>
            </w:r>
            <w:proofErr w:type="spellStart"/>
            <w:r w:rsidR="00020A8F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Simone</w:t>
            </w:r>
            <w:proofErr w:type="spellEnd"/>
            <w:r w:rsidR="00020A8F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020A8F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Giometti</w:t>
            </w:r>
            <w:proofErr w:type="spellEnd"/>
            <w:r w:rsidR="00020A8F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ilə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görüş</w:t>
            </w:r>
          </w:p>
        </w:tc>
        <w:tc>
          <w:tcPr>
            <w:tcW w:w="3240" w:type="dxa"/>
          </w:tcPr>
          <w:p w14:paraId="0E61AE92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5472C305" w14:textId="77777777" w:rsidR="00E017A5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51B0888F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 iyul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7C73A572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Görüş</w:t>
            </w:r>
            <w:proofErr w:type="spellEnd"/>
          </w:p>
          <w:p w14:paraId="7B9EFBE6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4C1AE3" w:rsidRPr="00017F86" w14:paraId="1BC90304" w14:textId="77777777" w:rsidTr="00097019">
        <w:tc>
          <w:tcPr>
            <w:tcW w:w="630" w:type="dxa"/>
          </w:tcPr>
          <w:p w14:paraId="3A203EA4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20FDF91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Gürcüstan Müsəlmanları İdarəsinin nümayəndə heyəti ilə 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Mərkəzində görüş</w:t>
            </w:r>
          </w:p>
        </w:tc>
        <w:tc>
          <w:tcPr>
            <w:tcW w:w="3240" w:type="dxa"/>
          </w:tcPr>
          <w:p w14:paraId="360063D1" w14:textId="77777777" w:rsidR="004C1AE3" w:rsidRPr="00017F86" w:rsidRDefault="004C1AE3" w:rsidP="004C1AE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48020DDD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11DAA5F7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 iyul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0C1D9D92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Görüş</w:t>
            </w:r>
          </w:p>
          <w:p w14:paraId="67329D4A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4C1AE3" w:rsidRPr="00017F86" w14:paraId="02C648BA" w14:textId="77777777" w:rsidTr="00097019">
        <w:tc>
          <w:tcPr>
            <w:tcW w:w="630" w:type="dxa"/>
          </w:tcPr>
          <w:p w14:paraId="09856FD9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F207E92" w14:textId="77777777" w:rsidR="00A165E3" w:rsidRPr="00017F86" w:rsidRDefault="00A165E3" w:rsidP="00A165E3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ABŞ-ın Kaliforniya ştatında yerləşən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Sinay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məbədinin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üzvlərindən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ibarət nümayəndə heyəti ilə görüş</w:t>
            </w:r>
          </w:p>
          <w:p w14:paraId="7CA47D5A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4D69EF7D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741569BF" w14:textId="77777777" w:rsidR="00A165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7486AE55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iyul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BBMM</w:t>
            </w:r>
          </w:p>
        </w:tc>
        <w:tc>
          <w:tcPr>
            <w:tcW w:w="1980" w:type="dxa"/>
          </w:tcPr>
          <w:p w14:paraId="6DDAED16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Görüş</w:t>
            </w:r>
          </w:p>
        </w:tc>
      </w:tr>
      <w:tr w:rsidR="00426311" w:rsidRPr="00017F86" w14:paraId="1912872B" w14:textId="77777777" w:rsidTr="00097019">
        <w:tc>
          <w:tcPr>
            <w:tcW w:w="630" w:type="dxa"/>
          </w:tcPr>
          <w:p w14:paraId="0BE0B20F" w14:textId="77777777" w:rsidR="00426311" w:rsidRPr="00017F86" w:rsidRDefault="00426311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61B9C8D" w14:textId="77777777" w:rsidR="00426311" w:rsidRPr="00097019" w:rsidRDefault="00426311" w:rsidP="003560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və XİN nəz</w:t>
            </w:r>
            <w:r w:rsidR="003560D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ində fəaliyyət göstərən Azərbaycan Respublikası Beynəlxalq İnkişafa Yardım Agentliyinin birgə həyata keçirdiyi “Xarici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təqdiqatçılar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” layihəsi çərçivəsində Mərakeş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Krallığından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olan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araşdırmaçı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jurnalist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Feysəl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Əl –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Daoudi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Mərkəzdə 2 ay müddətində Azərbaycan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ilə bağlı müstəqil araşdırma aparmış və </w:t>
            </w:r>
            <w:r w:rsidR="003560D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sonda </w:t>
            </w:r>
            <w:r w:rsidR="003560D2" w:rsidRPr="003560D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mövzu üzrə təqdimat </w:t>
            </w:r>
            <w:proofErr w:type="spellStart"/>
            <w:r w:rsidR="003560D2" w:rsidRPr="003560D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keçirilmişdir</w:t>
            </w:r>
            <w:proofErr w:type="spellEnd"/>
          </w:p>
        </w:tc>
        <w:tc>
          <w:tcPr>
            <w:tcW w:w="3240" w:type="dxa"/>
          </w:tcPr>
          <w:p w14:paraId="2C51B969" w14:textId="77777777" w:rsidR="00426311" w:rsidRPr="00017F86" w:rsidRDefault="00426311" w:rsidP="00426311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5642C6C9" w14:textId="77777777" w:rsidR="00426311" w:rsidRPr="00017F86" w:rsidRDefault="00426311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5AD0FE76" w14:textId="77777777" w:rsidR="00426311" w:rsidRPr="00017F86" w:rsidRDefault="00426311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avqust-sentyabr, BBMM</w:t>
            </w:r>
          </w:p>
        </w:tc>
        <w:tc>
          <w:tcPr>
            <w:tcW w:w="1980" w:type="dxa"/>
          </w:tcPr>
          <w:p w14:paraId="1EBECEDC" w14:textId="77777777" w:rsidR="00426311" w:rsidRPr="00017F86" w:rsidRDefault="00426311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Araşdırma və təqdimat</w:t>
            </w:r>
          </w:p>
        </w:tc>
      </w:tr>
      <w:tr w:rsidR="004C1AE3" w:rsidRPr="00017F86" w14:paraId="795643B5" w14:textId="77777777" w:rsidTr="00097019">
        <w:tc>
          <w:tcPr>
            <w:tcW w:w="630" w:type="dxa"/>
          </w:tcPr>
          <w:p w14:paraId="76D84DC4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32C4D8A" w14:textId="77777777" w:rsidR="004C1AE3" w:rsidRPr="00017F86" w:rsidRDefault="00A165E3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Ali məktəblərin bakalavr pilləsi üçün tədris proqramına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lastRenderedPageBreak/>
              <w:t>əsas fənn olaraq daxil edilmiş 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giriş” fənnini tədris edəcək müəllimlər üçün treninqlər</w:t>
            </w:r>
            <w:r w:rsidR="009729B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in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təşkili</w:t>
            </w:r>
          </w:p>
          <w:p w14:paraId="35A7925B" w14:textId="77777777" w:rsidR="005D1854" w:rsidRPr="00017F86" w:rsidRDefault="005D1854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  <w:p w14:paraId="78A6841F" w14:textId="77777777" w:rsidR="00A165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27279C03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3598F795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6-14 sentyabr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Azərbaycan Dillə</w:t>
            </w:r>
            <w:r w:rsidR="009729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r Universiteti </w:t>
            </w:r>
          </w:p>
        </w:tc>
        <w:tc>
          <w:tcPr>
            <w:tcW w:w="1980" w:type="dxa"/>
          </w:tcPr>
          <w:p w14:paraId="485ED676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Treninq</w:t>
            </w:r>
          </w:p>
        </w:tc>
      </w:tr>
      <w:tr w:rsidR="00497B0F" w:rsidRPr="00017F86" w14:paraId="22502D83" w14:textId="77777777" w:rsidTr="00097019">
        <w:tc>
          <w:tcPr>
            <w:tcW w:w="630" w:type="dxa"/>
          </w:tcPr>
          <w:p w14:paraId="7D706498" w14:textId="77777777" w:rsidR="00497B0F" w:rsidRPr="00017F86" w:rsidRDefault="00497B0F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BD02682" w14:textId="77777777" w:rsidR="00497B0F" w:rsidRPr="00017F86" w:rsidRDefault="00497B0F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modeli haqqında araşdırma aparan Yaponiyanın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Keito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Univeristetinin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tələbələri ilə görüş</w:t>
            </w:r>
          </w:p>
          <w:p w14:paraId="5B623CD7" w14:textId="77777777" w:rsidR="00497B0F" w:rsidRPr="00017F86" w:rsidRDefault="00497B0F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62C4E85C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3712EC9C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12 sentyabr, BBMM</w:t>
            </w:r>
          </w:p>
        </w:tc>
        <w:tc>
          <w:tcPr>
            <w:tcW w:w="1980" w:type="dxa"/>
          </w:tcPr>
          <w:p w14:paraId="6C0BF8AE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Görüş</w:t>
            </w:r>
          </w:p>
        </w:tc>
      </w:tr>
      <w:tr w:rsidR="004C1AE3" w:rsidRPr="00017F86" w14:paraId="2197AE89" w14:textId="77777777" w:rsidTr="00097019">
        <w:tc>
          <w:tcPr>
            <w:tcW w:w="630" w:type="dxa"/>
          </w:tcPr>
          <w:p w14:paraId="78EECFA1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CA059E8" w14:textId="77777777" w:rsidR="00A165E3" w:rsidRPr="00017F86" w:rsidRDefault="00A165E3" w:rsidP="00A165E3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</w:t>
            </w:r>
            <w:r w:rsidR="009729B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zi, Dini Qurumlarla İş ü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zrə Dövlət Komitəsi və Mənəvi Dəyərlərin Təbliği Fondunun ali məktəblər üçün birgə hazırladığı "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giriş" fənninin dərsliyinin təqdimatı</w:t>
            </w:r>
          </w:p>
          <w:p w14:paraId="2EA61464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4690497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23447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="00A165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DQİDK, MDTF, Azərbaycan Dillə</w:t>
            </w:r>
            <w:r w:rsidR="009729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r Universiteti </w:t>
            </w:r>
          </w:p>
          <w:p w14:paraId="3BE1DA8A" w14:textId="77777777" w:rsidR="00A165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6289B71F" w14:textId="77777777" w:rsidR="004C1AE3" w:rsidRPr="00017F86" w:rsidRDefault="00A165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sentyabr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Dillə</w:t>
            </w:r>
            <w:r w:rsidR="009729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r Universiteti </w:t>
            </w:r>
          </w:p>
        </w:tc>
        <w:tc>
          <w:tcPr>
            <w:tcW w:w="1980" w:type="dxa"/>
          </w:tcPr>
          <w:p w14:paraId="58431C0B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Tə</w:t>
            </w:r>
            <w:r w:rsidR="00A165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qdimat</w:t>
            </w:r>
          </w:p>
        </w:tc>
      </w:tr>
      <w:tr w:rsidR="004C1AE3" w:rsidRPr="00017F86" w14:paraId="786D8A83" w14:textId="77777777" w:rsidTr="00097019">
        <w:tc>
          <w:tcPr>
            <w:tcW w:w="630" w:type="dxa"/>
          </w:tcPr>
          <w:p w14:paraId="530F7DC2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145859F7" w14:textId="77777777" w:rsidR="005D1854" w:rsidRPr="00017F86" w:rsidRDefault="00136B32" w:rsidP="00136B32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Avropa İttifaqının Azərbaycan Respublikası üzrə Nümayəndəliyi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ilə birgə təşkilatçılıq əsasında “Qız qalası-qadın olmaq” beynəlxalq incəsənət festivalı iştirakçıları üçün Quba rayonunda yerləşən Qırmızı qəsəbəyə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turun təşkili</w:t>
            </w:r>
          </w:p>
          <w:p w14:paraId="1C800E15" w14:textId="77777777" w:rsidR="005D1854" w:rsidRPr="00017F86" w:rsidRDefault="005D1854" w:rsidP="00136B3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77A8FBB1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23447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="00136B32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Avropa İttifaqının Azərbaycan Respublikası üzrə Nümayəndəliyi</w:t>
            </w:r>
          </w:p>
          <w:p w14:paraId="28CC9AC1" w14:textId="77777777" w:rsidR="00136B32" w:rsidRPr="00017F86" w:rsidRDefault="00136B3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4C59B5DB" w14:textId="77777777" w:rsidR="004C1AE3" w:rsidRPr="00017F86" w:rsidRDefault="00136B3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23 sentyabr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Quba </w:t>
            </w:r>
          </w:p>
        </w:tc>
        <w:tc>
          <w:tcPr>
            <w:tcW w:w="1980" w:type="dxa"/>
          </w:tcPr>
          <w:p w14:paraId="28A260EF" w14:textId="77777777" w:rsidR="004C1AE3" w:rsidRPr="00017F86" w:rsidRDefault="00136B32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Mədəni tur</w:t>
            </w:r>
          </w:p>
        </w:tc>
      </w:tr>
      <w:tr w:rsidR="00497B0F" w:rsidRPr="00017F86" w14:paraId="7B5840E7" w14:textId="77777777" w:rsidTr="00097019">
        <w:tc>
          <w:tcPr>
            <w:tcW w:w="630" w:type="dxa"/>
          </w:tcPr>
          <w:p w14:paraId="1D67ADB1" w14:textId="77777777" w:rsidR="00497B0F" w:rsidRPr="00017F86" w:rsidRDefault="00497B0F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2D7F1A92" w14:textId="77777777" w:rsidR="00497B0F" w:rsidRPr="00097019" w:rsidRDefault="00497B0F" w:rsidP="009729BD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Sabirabad rayonu Gənclər Evində “Asan Könüllülər” üçün  “Azərbaycan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modeli” haqqında </w:t>
            </w:r>
            <w:r w:rsidR="009729B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tədbir</w:t>
            </w:r>
          </w:p>
        </w:tc>
        <w:tc>
          <w:tcPr>
            <w:tcW w:w="3240" w:type="dxa"/>
          </w:tcPr>
          <w:p w14:paraId="002B2085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ASAN Xidmət</w:t>
            </w:r>
          </w:p>
        </w:tc>
        <w:tc>
          <w:tcPr>
            <w:tcW w:w="2430" w:type="dxa"/>
          </w:tcPr>
          <w:p w14:paraId="118B3AC1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18 oktyabr,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Sabirabad rayonu Gənclər Evi</w:t>
            </w:r>
          </w:p>
        </w:tc>
        <w:tc>
          <w:tcPr>
            <w:tcW w:w="1980" w:type="dxa"/>
          </w:tcPr>
          <w:p w14:paraId="2559A694" w14:textId="77777777" w:rsidR="00497B0F" w:rsidRPr="00017F86" w:rsidRDefault="00497B0F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Seminar</w:t>
            </w:r>
          </w:p>
        </w:tc>
      </w:tr>
      <w:tr w:rsidR="00497B0F" w:rsidRPr="00017F86" w14:paraId="309A0C79" w14:textId="77777777" w:rsidTr="00097019">
        <w:tc>
          <w:tcPr>
            <w:tcW w:w="630" w:type="dxa"/>
          </w:tcPr>
          <w:p w14:paraId="03BED8BB" w14:textId="77777777" w:rsidR="00497B0F" w:rsidRPr="00017F86" w:rsidRDefault="00497B0F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B8D2652" w14:textId="77777777" w:rsidR="00497B0F" w:rsidRPr="00017F86" w:rsidRDefault="00497B0F" w:rsidP="00136B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Malayziya Milli İnformasiya Agentliyinin beynəlxalq əlaqələr şöbəsinin redaktoru R. </w:t>
            </w:r>
            <w:proofErr w:type="spellStart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Ravixandran</w:t>
            </w:r>
            <w:proofErr w:type="spellEnd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ilə görüş və müsahibə</w:t>
            </w:r>
          </w:p>
          <w:p w14:paraId="0103EDF6" w14:textId="77777777" w:rsidR="00497B0F" w:rsidRPr="00017F86" w:rsidRDefault="00497B0F" w:rsidP="00136B32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0ECCA580" w14:textId="77777777" w:rsidR="00497B0F" w:rsidRPr="00017F86" w:rsidRDefault="00497B0F" w:rsidP="00497B0F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5BF5DCA4" w14:textId="77777777" w:rsidR="00497B0F" w:rsidRPr="00017F86" w:rsidRDefault="00497B0F" w:rsidP="00497B0F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021E6D51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23 oktyabr, BBMM</w:t>
            </w:r>
          </w:p>
          <w:p w14:paraId="64545D3E" w14:textId="77777777" w:rsidR="00497B0F" w:rsidRPr="00017F86" w:rsidRDefault="00497B0F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980" w:type="dxa"/>
          </w:tcPr>
          <w:p w14:paraId="138A02CC" w14:textId="77777777" w:rsidR="00497B0F" w:rsidRPr="00017F86" w:rsidRDefault="00497B0F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Görüş</w:t>
            </w:r>
            <w:r w:rsidR="00097019">
              <w:rPr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sz w:val="28"/>
                <w:szCs w:val="28"/>
                <w:lang w:val="az-Latn-AZ"/>
              </w:rPr>
              <w:t>müsahibə</w:t>
            </w:r>
          </w:p>
        </w:tc>
      </w:tr>
      <w:tr w:rsidR="005D1854" w:rsidRPr="00017F86" w14:paraId="7733E5E3" w14:textId="77777777" w:rsidTr="00097019">
        <w:tc>
          <w:tcPr>
            <w:tcW w:w="630" w:type="dxa"/>
          </w:tcPr>
          <w:p w14:paraId="20DD58EC" w14:textId="77777777" w:rsidR="005D1854" w:rsidRPr="00017F86" w:rsidRDefault="005D1854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6A91CD7" w14:textId="77777777" w:rsidR="005D1854" w:rsidRPr="00017F86" w:rsidRDefault="005D1854" w:rsidP="00136B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Fransanın “</w:t>
            </w:r>
            <w:proofErr w:type="spellStart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France</w:t>
            </w:r>
            <w:proofErr w:type="spellEnd"/>
            <w:r w:rsidRPr="00017F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2” kanalının ölkəmizdə səfərdə olan  nümayəndələri ilə görüş və müsahibə</w:t>
            </w:r>
          </w:p>
          <w:p w14:paraId="00C44C69" w14:textId="77777777" w:rsidR="005D1854" w:rsidRPr="00017F86" w:rsidRDefault="005D1854" w:rsidP="00136B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</w:p>
          <w:p w14:paraId="05B405A1" w14:textId="77777777" w:rsidR="005D1854" w:rsidRPr="00017F86" w:rsidRDefault="005D1854" w:rsidP="00136B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240" w:type="dxa"/>
          </w:tcPr>
          <w:p w14:paraId="6648AEC7" w14:textId="77777777" w:rsidR="005D1854" w:rsidRPr="00017F86" w:rsidRDefault="005D1854" w:rsidP="005D1854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0D6603F6" w14:textId="77777777" w:rsidR="005D1854" w:rsidRPr="00017F86" w:rsidRDefault="005D1854" w:rsidP="00497B0F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1DB2ABAB" w14:textId="77777777" w:rsidR="005D1854" w:rsidRPr="00017F86" w:rsidRDefault="005D1854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13 noyabr, BBMM</w:t>
            </w:r>
          </w:p>
        </w:tc>
        <w:tc>
          <w:tcPr>
            <w:tcW w:w="1980" w:type="dxa"/>
          </w:tcPr>
          <w:p w14:paraId="6A70748B" w14:textId="77777777" w:rsidR="005D1854" w:rsidRPr="00017F86" w:rsidRDefault="005D1854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Görüş</w:t>
            </w:r>
            <w:r w:rsidR="00097019">
              <w:rPr>
                <w:sz w:val="28"/>
                <w:szCs w:val="28"/>
                <w:lang w:val="az-Latn-AZ"/>
              </w:rPr>
              <w:t>,</w:t>
            </w:r>
            <w:r w:rsidRPr="00017F86">
              <w:rPr>
                <w:sz w:val="28"/>
                <w:szCs w:val="28"/>
                <w:lang w:val="az-Latn-AZ"/>
              </w:rPr>
              <w:t xml:space="preserve"> müsahibə </w:t>
            </w:r>
          </w:p>
        </w:tc>
      </w:tr>
      <w:tr w:rsidR="004C1AE3" w:rsidRPr="00017F86" w14:paraId="5F7A93C2" w14:textId="77777777" w:rsidTr="00097019">
        <w:tc>
          <w:tcPr>
            <w:tcW w:w="630" w:type="dxa"/>
          </w:tcPr>
          <w:p w14:paraId="1D073D2A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9C225F0" w14:textId="77777777" w:rsidR="00136B32" w:rsidRPr="00017F86" w:rsidRDefault="00136B32" w:rsidP="00136B32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Mərkəzində Azərbaycandakı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Yevangelist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protestant dini icma rəhbərlərinin ABŞ-ın Beynəlxalq Dini Azadlıq üzrə komissarı, Xristian Liderlərin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Təriqətlərarası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Konqresinin</w:t>
            </w:r>
            <w:r w:rsidR="00D85B3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prezidenti </w:t>
            </w:r>
            <w:proofErr w:type="spellStart"/>
            <w:r w:rsidR="00D85B3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Conni</w:t>
            </w:r>
            <w:proofErr w:type="spellEnd"/>
            <w:r w:rsidR="00D85B3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D85B3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Murla</w:t>
            </w:r>
            <w:proofErr w:type="spellEnd"/>
            <w:r w:rsidR="00D85B34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görüş</w:t>
            </w:r>
          </w:p>
          <w:p w14:paraId="68362C12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01459E1D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66CF5D67" w14:textId="77777777" w:rsidR="004C1AE3" w:rsidRPr="00017F86" w:rsidRDefault="00136B3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 noyabr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3C3F3254" w14:textId="77777777" w:rsidR="004C1AE3" w:rsidRPr="00017F86" w:rsidRDefault="00136B32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Görüş</w:t>
            </w:r>
          </w:p>
        </w:tc>
      </w:tr>
      <w:tr w:rsidR="004C1AE3" w:rsidRPr="00017F86" w14:paraId="7E5E5201" w14:textId="77777777" w:rsidTr="00097019">
        <w:tc>
          <w:tcPr>
            <w:tcW w:w="630" w:type="dxa"/>
          </w:tcPr>
          <w:p w14:paraId="7C83721C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9BD86F2" w14:textId="77777777" w:rsidR="004C1AE3" w:rsidRPr="00017F86" w:rsidRDefault="00136B32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Dünya Dini Liderlərinin II Bakı sammiti çərçivəsində iştirak etmək üçün ölkəmizdə səfərdə olan ABŞ-ın Vaşinqton,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Yutah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, Oreqon, Montana və Havay Ştatının senatorları ilə 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Mərkəzində görüş</w:t>
            </w:r>
          </w:p>
          <w:p w14:paraId="56EEC59C" w14:textId="77777777" w:rsidR="00136B32" w:rsidRPr="00017F86" w:rsidRDefault="00136B3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211FC764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5B311960" w14:textId="77777777" w:rsidR="004C1AE3" w:rsidRPr="00017F86" w:rsidRDefault="00136B32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16 noyabr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BBMM</w:t>
            </w:r>
          </w:p>
        </w:tc>
        <w:tc>
          <w:tcPr>
            <w:tcW w:w="1980" w:type="dxa"/>
          </w:tcPr>
          <w:p w14:paraId="05A74DBF" w14:textId="77777777" w:rsidR="004C1AE3" w:rsidRPr="00017F86" w:rsidRDefault="00136B32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Görüş</w:t>
            </w:r>
          </w:p>
        </w:tc>
      </w:tr>
      <w:tr w:rsidR="004C1AE3" w:rsidRPr="00017F86" w14:paraId="1DE44711" w14:textId="77777777" w:rsidTr="00097019">
        <w:tc>
          <w:tcPr>
            <w:tcW w:w="630" w:type="dxa"/>
          </w:tcPr>
          <w:p w14:paraId="037CE45B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951316D" w14:textId="77777777" w:rsidR="004C1AE3" w:rsidRPr="00017F86" w:rsidRDefault="008B3C50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Mərkəzi və Mənəvi Dəyərlərin Təbliği Fondunun birgə nəşr etdikləri "Azərbaycan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Multikulturalizmi.Etnik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müxtəliflik xəzinəsi" adlı kitabın təqdimatı</w:t>
            </w:r>
          </w:p>
          <w:p w14:paraId="6AE20F8B" w14:textId="77777777" w:rsidR="0023447D" w:rsidRPr="00017F86" w:rsidRDefault="0023447D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7D7B2561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23447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MDTF</w:t>
            </w:r>
          </w:p>
        </w:tc>
        <w:tc>
          <w:tcPr>
            <w:tcW w:w="2430" w:type="dxa"/>
          </w:tcPr>
          <w:p w14:paraId="7855EB01" w14:textId="77777777" w:rsidR="004C1AE3" w:rsidRPr="00017F86" w:rsidRDefault="008B3C50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25 noyabr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Park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İnn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Hotel</w:t>
            </w:r>
          </w:p>
        </w:tc>
        <w:tc>
          <w:tcPr>
            <w:tcW w:w="1980" w:type="dxa"/>
          </w:tcPr>
          <w:p w14:paraId="13256D71" w14:textId="77777777" w:rsidR="004C1AE3" w:rsidRPr="00017F86" w:rsidRDefault="008B3C50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Təqdimat</w:t>
            </w:r>
          </w:p>
        </w:tc>
      </w:tr>
      <w:tr w:rsidR="004C1AE3" w:rsidRPr="00017F86" w14:paraId="7FA2390F" w14:textId="77777777" w:rsidTr="00097019">
        <w:tc>
          <w:tcPr>
            <w:tcW w:w="630" w:type="dxa"/>
          </w:tcPr>
          <w:p w14:paraId="598727CC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10EA809" w14:textId="77777777" w:rsidR="004C1AE3" w:rsidRPr="00017F86" w:rsidRDefault="008B3C50" w:rsidP="004C1AE3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Mərkəzi və Azərbaycan Respublikası Prezidenti yanında Qeyri Hökumət  Təşkilatlarına Dövlət Dəstəyi Şurasının növbəti qrant müsabiqəsi əməkda</w:t>
            </w:r>
            <w:r w:rsidR="009729BD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ş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lığı çərçivəsində Mərkəzdə QHT-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lər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üçün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məlumatlandırma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sessiyası </w:t>
            </w:r>
          </w:p>
          <w:p w14:paraId="1A511C77" w14:textId="77777777" w:rsidR="008B3C50" w:rsidRPr="00017F86" w:rsidRDefault="008B3C50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4BDC7BD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6FA47493" w14:textId="77777777" w:rsidR="0023447D" w:rsidRPr="00017F86" w:rsidRDefault="0023447D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13192038" w14:textId="77777777" w:rsidR="004C1AE3" w:rsidRPr="00017F86" w:rsidRDefault="008B3C50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27 noyabr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45F5BEB6" w14:textId="77777777" w:rsidR="004C1AE3" w:rsidRPr="00017F86" w:rsidRDefault="008B3C50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Dəyirmi masa</w:t>
            </w:r>
          </w:p>
        </w:tc>
      </w:tr>
      <w:tr w:rsidR="004C1AE3" w:rsidRPr="00017F86" w14:paraId="701BAF74" w14:textId="77777777" w:rsidTr="00097019">
        <w:tc>
          <w:tcPr>
            <w:tcW w:w="630" w:type="dxa"/>
          </w:tcPr>
          <w:p w14:paraId="0D73F8B3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518B56F" w14:textId="77777777" w:rsidR="004C1AE3" w:rsidRPr="00017F86" w:rsidRDefault="008B3C50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təhlükəsizlik və din” mövzusunda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konfrans</w:t>
            </w:r>
          </w:p>
        </w:tc>
        <w:tc>
          <w:tcPr>
            <w:tcW w:w="3240" w:type="dxa"/>
          </w:tcPr>
          <w:p w14:paraId="0FF524F7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23447D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DQİDK</w:t>
            </w:r>
          </w:p>
        </w:tc>
        <w:tc>
          <w:tcPr>
            <w:tcW w:w="2430" w:type="dxa"/>
          </w:tcPr>
          <w:p w14:paraId="4A97CFB4" w14:textId="77777777" w:rsidR="004C1AE3" w:rsidRPr="00017F86" w:rsidRDefault="009729BD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16</w:t>
            </w:r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dekabr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Harmony</w:t>
            </w:r>
            <w:proofErr w:type="spellEnd"/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Hotel</w:t>
            </w:r>
          </w:p>
        </w:tc>
        <w:tc>
          <w:tcPr>
            <w:tcW w:w="1980" w:type="dxa"/>
          </w:tcPr>
          <w:p w14:paraId="3D07FA2B" w14:textId="77777777" w:rsidR="004C1AE3" w:rsidRPr="00017F86" w:rsidRDefault="008B3C50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lastRenderedPageBreak/>
              <w:t>Konfrans</w:t>
            </w:r>
          </w:p>
          <w:p w14:paraId="76150BED" w14:textId="77777777" w:rsidR="004C1AE3" w:rsidRPr="00017F86" w:rsidRDefault="004C1AE3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  <w:p w14:paraId="207767CE" w14:textId="77777777" w:rsidR="004C1AE3" w:rsidRPr="00017F86" w:rsidRDefault="004C1AE3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  <w:p w14:paraId="1FD6021C" w14:textId="77777777" w:rsidR="004C1AE3" w:rsidRPr="00017F86" w:rsidRDefault="004C1AE3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</w:tc>
      </w:tr>
      <w:tr w:rsidR="00E017A5" w:rsidRPr="00017F86" w14:paraId="2BB77CBE" w14:textId="77777777" w:rsidTr="00097019">
        <w:tc>
          <w:tcPr>
            <w:tcW w:w="630" w:type="dxa"/>
          </w:tcPr>
          <w:p w14:paraId="7126F9B0" w14:textId="77777777" w:rsidR="00E017A5" w:rsidRPr="00017F86" w:rsidRDefault="00E017A5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F45BB36" w14:textId="77777777" w:rsidR="00E017A5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tərəfindən Azərbaycan, rus və ingilis dillərində nəşr edilmiş “Qafqaz Albaniyasının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etno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-mədəni irsi” adlı elmi məqalələr toplusu kitabının təqdimatı </w:t>
            </w:r>
          </w:p>
          <w:p w14:paraId="312C0493" w14:textId="77777777" w:rsidR="00E017A5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00B83BEB" w14:textId="77777777" w:rsidR="00E017A5" w:rsidRPr="00017F86" w:rsidRDefault="00E017A5" w:rsidP="004C1A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36DF68E9" w14:textId="77777777" w:rsidR="00E017A5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18 dekabr, </w:t>
            </w:r>
          </w:p>
        </w:tc>
        <w:tc>
          <w:tcPr>
            <w:tcW w:w="1980" w:type="dxa"/>
          </w:tcPr>
          <w:p w14:paraId="33C87183" w14:textId="77777777" w:rsidR="00E017A5" w:rsidRPr="00017F86" w:rsidRDefault="00E017A5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Təqdimat</w:t>
            </w:r>
          </w:p>
        </w:tc>
      </w:tr>
      <w:tr w:rsidR="004C1AE3" w:rsidRPr="00017F86" w14:paraId="2A8AF06D" w14:textId="77777777" w:rsidTr="00097019">
        <w:tc>
          <w:tcPr>
            <w:tcW w:w="630" w:type="dxa"/>
          </w:tcPr>
          <w:p w14:paraId="393949CF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5D15A4C" w14:textId="77777777" w:rsidR="004C1AE3" w:rsidRPr="00017F86" w:rsidRDefault="008B3C50" w:rsidP="004C1A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“İslam dünyasında mədəniyyət birləşdirici amil kimi” mövzusunda </w:t>
            </w:r>
            <w:r w:rsidR="00E017A5"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elmi-praktik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konfrans</w:t>
            </w:r>
          </w:p>
        </w:tc>
        <w:tc>
          <w:tcPr>
            <w:tcW w:w="3240" w:type="dxa"/>
          </w:tcPr>
          <w:p w14:paraId="2B81F61E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</w:t>
            </w:r>
            <w:r w:rsidR="008B3C5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Mədəniyyət Nazirliyi, İSESKO</w:t>
            </w:r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  <w:proofErr w:type="spellStart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nun</w:t>
            </w:r>
            <w:proofErr w:type="spellEnd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Azərbaycan üzrə </w:t>
            </w:r>
            <w:proofErr w:type="spellStart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əlaqələndirici</w:t>
            </w:r>
            <w:proofErr w:type="spellEnd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komissiyası, Azərbaycan </w:t>
            </w:r>
            <w:proofErr w:type="spellStart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İlahiyyət</w:t>
            </w:r>
            <w:proofErr w:type="spellEnd"/>
            <w:r w:rsidR="00E017A5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İnstitutu</w:t>
            </w:r>
          </w:p>
          <w:p w14:paraId="33CBB4F1" w14:textId="77777777" w:rsidR="00E017A5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28E94570" w14:textId="77777777" w:rsidR="004C1AE3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20 dekabr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İlahiyyət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İnstitutu</w:t>
            </w:r>
          </w:p>
        </w:tc>
        <w:tc>
          <w:tcPr>
            <w:tcW w:w="1980" w:type="dxa"/>
          </w:tcPr>
          <w:p w14:paraId="1819A2E5" w14:textId="77777777" w:rsidR="004C1AE3" w:rsidRPr="00017F86" w:rsidRDefault="00E017A5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Konfrans</w:t>
            </w:r>
          </w:p>
        </w:tc>
      </w:tr>
      <w:tr w:rsidR="004C1AE3" w:rsidRPr="00017F86" w14:paraId="680E4D35" w14:textId="77777777" w:rsidTr="00097019">
        <w:tc>
          <w:tcPr>
            <w:tcW w:w="630" w:type="dxa"/>
          </w:tcPr>
          <w:p w14:paraId="2F365925" w14:textId="77777777" w:rsidR="004C1AE3" w:rsidRPr="00017F86" w:rsidRDefault="004C1AE3" w:rsidP="004C1AE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306A839" w14:textId="77777777" w:rsidR="004C1AE3" w:rsidRPr="00017F86" w:rsidRDefault="00E017A5" w:rsidP="004C1AE3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Fransız, İtaliyan və İspan dillə</w:t>
            </w:r>
            <w:r w:rsidR="00715EC8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rin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ə tərcümə edilərək nəşr olunmuş “Azərbaycan Respublikasının Prezidenti İlham Əliyev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Multikulturalizmin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Azərbaycan modeli haqqında” adlı kitabın təqdimatı</w:t>
            </w:r>
          </w:p>
          <w:p w14:paraId="41706CFF" w14:textId="77777777" w:rsidR="00E017A5" w:rsidRPr="00017F86" w:rsidRDefault="00E017A5" w:rsidP="004C1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111247C2" w14:textId="77777777" w:rsidR="004C1AE3" w:rsidRPr="00017F86" w:rsidRDefault="004C1AE3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05579E25" w14:textId="77777777" w:rsidR="004C1AE3" w:rsidRPr="00017F86" w:rsidRDefault="00E017A5" w:rsidP="004C1AE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dekabr</w:t>
            </w:r>
            <w:r w:rsidR="004C1AE3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 Dillər Universiteti (ADU)</w:t>
            </w:r>
          </w:p>
        </w:tc>
        <w:tc>
          <w:tcPr>
            <w:tcW w:w="1980" w:type="dxa"/>
          </w:tcPr>
          <w:p w14:paraId="0D5A9B8E" w14:textId="77777777" w:rsidR="004C1AE3" w:rsidRPr="00017F86" w:rsidRDefault="00E017A5" w:rsidP="004C1A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 w:rsidRPr="00017F86">
              <w:rPr>
                <w:sz w:val="28"/>
                <w:szCs w:val="28"/>
                <w:lang w:val="az-Latn-AZ"/>
              </w:rPr>
              <w:t>Təqdimat</w:t>
            </w:r>
          </w:p>
        </w:tc>
      </w:tr>
    </w:tbl>
    <w:p w14:paraId="07B4D40E" w14:textId="77777777" w:rsidR="003132B1" w:rsidRPr="00017F86" w:rsidRDefault="003132B1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F37E2D8" w14:textId="77777777" w:rsidR="00EA2922" w:rsidRPr="00017F86" w:rsidRDefault="00EA2922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E06566D" w14:textId="77777777" w:rsidR="00EA2922" w:rsidRDefault="00EA2922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42E8B42" w14:textId="77777777" w:rsidR="00097019" w:rsidRPr="00017F86" w:rsidRDefault="00097019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8A13FE2" w14:textId="77777777" w:rsidR="00EA2922" w:rsidRPr="00017F86" w:rsidRDefault="00EA2922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II bölmə</w:t>
      </w:r>
    </w:p>
    <w:p w14:paraId="5D1CCA4B" w14:textId="77777777" w:rsidR="00EA2922" w:rsidRPr="00017F86" w:rsidRDefault="00EA2922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Ölkə daxilində təşkil olunmuş beynəlxalq konfrans, dəyirmi masa, seminar və tədbirlər</w:t>
      </w: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630"/>
        <w:gridCol w:w="6750"/>
        <w:gridCol w:w="3150"/>
        <w:gridCol w:w="2250"/>
        <w:gridCol w:w="2070"/>
      </w:tblGrid>
      <w:tr w:rsidR="00EA2922" w:rsidRPr="00017F86" w14:paraId="2C63C99A" w14:textId="77777777" w:rsidTr="00097019">
        <w:tc>
          <w:tcPr>
            <w:tcW w:w="630" w:type="dxa"/>
          </w:tcPr>
          <w:p w14:paraId="34898F91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750" w:type="dxa"/>
          </w:tcPr>
          <w:p w14:paraId="1C556BDE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Tədbirin adı</w:t>
            </w:r>
          </w:p>
          <w:p w14:paraId="1417F459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150" w:type="dxa"/>
          </w:tcPr>
          <w:p w14:paraId="7605C5DB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Təşkilatçılar</w:t>
            </w:r>
          </w:p>
        </w:tc>
        <w:tc>
          <w:tcPr>
            <w:tcW w:w="2250" w:type="dxa"/>
          </w:tcPr>
          <w:p w14:paraId="5684665B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 və məkan</w:t>
            </w:r>
          </w:p>
        </w:tc>
        <w:tc>
          <w:tcPr>
            <w:tcW w:w="2070" w:type="dxa"/>
          </w:tcPr>
          <w:p w14:paraId="30579E61" w14:textId="77777777" w:rsidR="00EA2922" w:rsidRPr="00017F86" w:rsidRDefault="00EA2922" w:rsidP="00EA29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</w:t>
            </w:r>
          </w:p>
        </w:tc>
      </w:tr>
      <w:tr w:rsidR="00EA2922" w:rsidRPr="00017F86" w14:paraId="71276670" w14:textId="77777777" w:rsidTr="00097019">
        <w:tc>
          <w:tcPr>
            <w:tcW w:w="630" w:type="dxa"/>
          </w:tcPr>
          <w:p w14:paraId="0B39F509" w14:textId="77777777" w:rsidR="00EA2922" w:rsidRPr="00017F86" w:rsidRDefault="00EA2922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497A16D0" w14:textId="77777777" w:rsidR="00EA2922" w:rsidRPr="00017F86" w:rsidRDefault="007E4D93" w:rsidP="00EA29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VIII </w:t>
            </w:r>
            <w:r w:rsidR="00EA2922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Beynəlxalq </w:t>
            </w:r>
            <w:proofErr w:type="spellStart"/>
            <w:r w:rsidR="00EA2922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EA2922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Qış Məktə</w:t>
            </w:r>
            <w:r w:rsidR="00E80B88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bi</w:t>
            </w:r>
          </w:p>
        </w:tc>
        <w:tc>
          <w:tcPr>
            <w:tcW w:w="3150" w:type="dxa"/>
          </w:tcPr>
          <w:p w14:paraId="6BC9FA68" w14:textId="77777777" w:rsidR="00EA2922" w:rsidRPr="00017F86" w:rsidRDefault="00EA2922" w:rsidP="00EA292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3E98679C" w14:textId="77777777" w:rsidR="00EA2922" w:rsidRPr="00017F86" w:rsidRDefault="00EA2922" w:rsidP="00EA2922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250" w:type="dxa"/>
          </w:tcPr>
          <w:p w14:paraId="77CBA103" w14:textId="77777777" w:rsidR="00EA2922" w:rsidRPr="00017F86" w:rsidRDefault="007E4D93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15-23 fevral,</w:t>
            </w:r>
            <w:r w:rsidR="00094754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Bakı, Quba, Xaçmaz, Qusar</w:t>
            </w:r>
          </w:p>
        </w:tc>
        <w:tc>
          <w:tcPr>
            <w:tcW w:w="2070" w:type="dxa"/>
          </w:tcPr>
          <w:p w14:paraId="59ECEC05" w14:textId="77777777" w:rsidR="00EA2922" w:rsidRPr="00017F86" w:rsidRDefault="00094754" w:rsidP="00094754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Qış məktəbi</w:t>
            </w:r>
          </w:p>
        </w:tc>
      </w:tr>
      <w:tr w:rsidR="007E4D93" w:rsidRPr="00017F86" w14:paraId="2EE7F61B" w14:textId="77777777" w:rsidTr="00097019">
        <w:tc>
          <w:tcPr>
            <w:tcW w:w="630" w:type="dxa"/>
          </w:tcPr>
          <w:p w14:paraId="0F91C2BD" w14:textId="77777777" w:rsidR="007E4D93" w:rsidRPr="00017F86" w:rsidRDefault="007E4D93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65E87D70" w14:textId="77777777" w:rsidR="007E4D93" w:rsidRPr="00017F86" w:rsidRDefault="007E4D93" w:rsidP="00EA2922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“Terror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qarşı” layihəsi çərçivəsində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«1918-ci il mart soyqırımı və Yəhudilər» mövzusunda II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B</w:t>
            </w:r>
            <w:r w:rsidR="00E80B88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eynalxalq</w:t>
            </w:r>
            <w:proofErr w:type="spellEnd"/>
            <w:r w:rsidR="00E80B88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konfrans</w:t>
            </w:r>
          </w:p>
          <w:p w14:paraId="2321150B" w14:textId="77777777" w:rsidR="007E4D93" w:rsidRPr="00017F86" w:rsidRDefault="007E4D93" w:rsidP="00EA29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150" w:type="dxa"/>
          </w:tcPr>
          <w:p w14:paraId="47311B4A" w14:textId="77777777" w:rsidR="007E4D93" w:rsidRPr="00017F86" w:rsidRDefault="007E4D93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41F0CCFC" w14:textId="77777777" w:rsidR="007E4D93" w:rsidRPr="00017F86" w:rsidRDefault="007E4D93" w:rsidP="00EA292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250" w:type="dxa"/>
          </w:tcPr>
          <w:p w14:paraId="4DF4B6FD" w14:textId="77777777" w:rsidR="007E4D93" w:rsidRPr="00017F86" w:rsidRDefault="007E4D93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29 mart, BBMM</w:t>
            </w:r>
          </w:p>
        </w:tc>
        <w:tc>
          <w:tcPr>
            <w:tcW w:w="2070" w:type="dxa"/>
          </w:tcPr>
          <w:p w14:paraId="401CE0C7" w14:textId="77777777" w:rsidR="007E4D93" w:rsidRPr="00017F86" w:rsidRDefault="007E4D93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Beynəlxalq elmi konfrans</w:t>
            </w:r>
          </w:p>
        </w:tc>
      </w:tr>
      <w:tr w:rsidR="007E4D93" w:rsidRPr="00017F86" w14:paraId="1DB712E1" w14:textId="77777777" w:rsidTr="00097019">
        <w:tc>
          <w:tcPr>
            <w:tcW w:w="630" w:type="dxa"/>
          </w:tcPr>
          <w:p w14:paraId="13D92C0C" w14:textId="77777777" w:rsidR="007E4D93" w:rsidRPr="00017F86" w:rsidRDefault="007E4D93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0D7B91B8" w14:textId="77777777" w:rsidR="007E4D93" w:rsidRPr="00017F86" w:rsidRDefault="00FF14C2" w:rsidP="007E4D93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V Ümumdünya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M</w:t>
            </w:r>
            <w:r w:rsidR="00D85B34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ədəniyyətlər</w:t>
            </w:r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arası</w:t>
            </w:r>
            <w:proofErr w:type="spellEnd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Dialoq F</w:t>
            </w:r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orumu çərçivəsində Bakı Beynəlxalq </w:t>
            </w:r>
            <w:proofErr w:type="spellStart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Mərkəzinin təşkilatçılığı ilə “Müasir dünyada etnik-mədəni müxtəlifliyin artması və onun </w:t>
            </w:r>
            <w:proofErr w:type="spellStart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tənzimlənməsində</w:t>
            </w:r>
            <w:proofErr w:type="spellEnd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çoxmədəniyyətlilik</w:t>
            </w:r>
            <w:proofErr w:type="spellEnd"/>
            <w:r w:rsidR="007E4D93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siyasətinin əhəmiyyəti” mövzusunda</w:t>
            </w:r>
            <w:r w:rsidR="00E80B88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beynəlxalq dəyirmi masa</w:t>
            </w:r>
          </w:p>
        </w:tc>
        <w:tc>
          <w:tcPr>
            <w:tcW w:w="3150" w:type="dxa"/>
          </w:tcPr>
          <w:p w14:paraId="5891ECA6" w14:textId="77777777" w:rsidR="007E4D93" w:rsidRPr="00017F86" w:rsidRDefault="007E4D93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 Mədəniyyət Nazirliyi</w:t>
            </w:r>
          </w:p>
          <w:p w14:paraId="71308DF8" w14:textId="77777777" w:rsidR="007E4D93" w:rsidRPr="00017F86" w:rsidRDefault="007E4D93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250" w:type="dxa"/>
          </w:tcPr>
          <w:p w14:paraId="6EC351FC" w14:textId="77777777" w:rsidR="007E4D93" w:rsidRPr="00017F86" w:rsidRDefault="007E4D93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03 may, Bakı Konqres Mərkəzi</w:t>
            </w:r>
          </w:p>
        </w:tc>
        <w:tc>
          <w:tcPr>
            <w:tcW w:w="2070" w:type="dxa"/>
          </w:tcPr>
          <w:p w14:paraId="562D2A28" w14:textId="77777777" w:rsidR="007E4D93" w:rsidRPr="00017F86" w:rsidRDefault="007E4D93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Dəyirmi masa</w:t>
            </w:r>
          </w:p>
        </w:tc>
      </w:tr>
      <w:tr w:rsidR="00094754" w:rsidRPr="00017F86" w14:paraId="2B61BC14" w14:textId="77777777" w:rsidTr="00097019">
        <w:tc>
          <w:tcPr>
            <w:tcW w:w="630" w:type="dxa"/>
          </w:tcPr>
          <w:p w14:paraId="135C0D1F" w14:textId="77777777" w:rsidR="00094754" w:rsidRPr="00017F86" w:rsidRDefault="00094754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4D700766" w14:textId="77777777" w:rsidR="00094754" w:rsidRPr="00017F86" w:rsidRDefault="00094754" w:rsidP="007E4D93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“Bakı </w:t>
            </w:r>
            <w:proofErr w:type="spellStart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Mədəniyyətlərarası</w:t>
            </w:r>
            <w:proofErr w:type="spellEnd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Gənclər Forumu: </w:t>
            </w:r>
            <w:proofErr w:type="spellStart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Dinlərarası</w:t>
            </w:r>
            <w:proofErr w:type="spellEnd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dialoqdan fəaliyyətə doğru” adlı dünya gə</w:t>
            </w:r>
            <w:r w:rsidR="00E80B88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nclərinin I Forumu</w:t>
            </w:r>
          </w:p>
        </w:tc>
        <w:tc>
          <w:tcPr>
            <w:tcW w:w="3150" w:type="dxa"/>
          </w:tcPr>
          <w:p w14:paraId="5DD8A32D" w14:textId="77777777" w:rsidR="000868FE" w:rsidRPr="00017F86" w:rsidRDefault="00094754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Gənclə</w:t>
            </w:r>
            <w:r w:rsidR="008B6E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 Fondu, ACWAY B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eynəlxalq gənclər təşkilatı</w:t>
            </w:r>
            <w:r w:rsidR="00727547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="00727547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Stirlinq</w:t>
            </w:r>
            <w:proofErr w:type="spellEnd"/>
            <w:r w:rsidR="00727547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Fondu, </w:t>
            </w:r>
          </w:p>
        </w:tc>
        <w:tc>
          <w:tcPr>
            <w:tcW w:w="2250" w:type="dxa"/>
          </w:tcPr>
          <w:p w14:paraId="5AF8EE5B" w14:textId="77777777" w:rsidR="00094754" w:rsidRPr="00017F86" w:rsidRDefault="00094754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15 iyul, Bakı Konqres Mərkəzi</w:t>
            </w:r>
          </w:p>
        </w:tc>
        <w:tc>
          <w:tcPr>
            <w:tcW w:w="2070" w:type="dxa"/>
          </w:tcPr>
          <w:p w14:paraId="1ADD0050" w14:textId="77777777" w:rsidR="00094754" w:rsidRPr="00017F86" w:rsidRDefault="00094754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Forum</w:t>
            </w:r>
          </w:p>
        </w:tc>
      </w:tr>
      <w:tr w:rsidR="00094754" w:rsidRPr="00017F86" w14:paraId="6497C848" w14:textId="77777777" w:rsidTr="00097019">
        <w:tc>
          <w:tcPr>
            <w:tcW w:w="630" w:type="dxa"/>
          </w:tcPr>
          <w:p w14:paraId="5F791BE3" w14:textId="77777777" w:rsidR="00094754" w:rsidRPr="00017F86" w:rsidRDefault="00094754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442FBE63" w14:textId="77777777" w:rsidR="00094754" w:rsidRPr="00017F86" w:rsidRDefault="00094754" w:rsidP="007E4D93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IX </w:t>
            </w:r>
            <w:r w:rsidRPr="00017F86">
              <w:rPr>
                <w:b w:val="0"/>
                <w:sz w:val="28"/>
                <w:szCs w:val="28"/>
                <w:lang w:val="az-Latn-AZ"/>
              </w:rPr>
              <w:t xml:space="preserve">Beynəlxalq </w:t>
            </w:r>
            <w:proofErr w:type="spellStart"/>
            <w:r w:rsidRPr="00017F86">
              <w:rPr>
                <w:b w:val="0"/>
                <w:sz w:val="28"/>
                <w:szCs w:val="28"/>
                <w:lang w:val="az-Latn-AZ"/>
              </w:rPr>
              <w:t>Multikultural</w:t>
            </w:r>
            <w:r w:rsidR="00E80B88">
              <w:rPr>
                <w:b w:val="0"/>
                <w:sz w:val="28"/>
                <w:szCs w:val="28"/>
                <w:lang w:val="az-Latn-AZ"/>
              </w:rPr>
              <w:t>izm</w:t>
            </w:r>
            <w:proofErr w:type="spellEnd"/>
            <w:r w:rsidR="00E80B88">
              <w:rPr>
                <w:b w:val="0"/>
                <w:sz w:val="28"/>
                <w:szCs w:val="28"/>
                <w:lang w:val="az-Latn-AZ"/>
              </w:rPr>
              <w:t xml:space="preserve"> Yay Məktəbi</w:t>
            </w:r>
          </w:p>
        </w:tc>
        <w:tc>
          <w:tcPr>
            <w:tcW w:w="3150" w:type="dxa"/>
          </w:tcPr>
          <w:p w14:paraId="76A7BD85" w14:textId="77777777" w:rsidR="00094754" w:rsidRDefault="00094754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1C1E8431" w14:textId="77777777" w:rsidR="00097019" w:rsidRPr="00017F86" w:rsidRDefault="00097019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250" w:type="dxa"/>
          </w:tcPr>
          <w:p w14:paraId="59C1FC6E" w14:textId="77777777" w:rsidR="00094754" w:rsidRDefault="00094754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 xml:space="preserve">15-21 iyul, Bakı, Qəbələ, Şəki, 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İsmayıllı</w:t>
            </w:r>
          </w:p>
          <w:p w14:paraId="01FDDD62" w14:textId="77777777" w:rsidR="00097019" w:rsidRPr="00017F86" w:rsidRDefault="00097019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2070" w:type="dxa"/>
          </w:tcPr>
          <w:p w14:paraId="0322AEC7" w14:textId="77777777" w:rsidR="00094754" w:rsidRPr="00017F86" w:rsidRDefault="00094754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Yay məktəbi</w:t>
            </w:r>
          </w:p>
        </w:tc>
      </w:tr>
      <w:tr w:rsidR="00094754" w:rsidRPr="00017F86" w14:paraId="0F047C1E" w14:textId="77777777" w:rsidTr="00097019">
        <w:tc>
          <w:tcPr>
            <w:tcW w:w="630" w:type="dxa"/>
          </w:tcPr>
          <w:p w14:paraId="2DEB67A4" w14:textId="77777777" w:rsidR="00094754" w:rsidRPr="00017F86" w:rsidRDefault="00094754" w:rsidP="00EA292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3AF3C995" w14:textId="77777777" w:rsidR="00094754" w:rsidRPr="00017F86" w:rsidRDefault="00094754" w:rsidP="00094754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“Qafqaz Albaniyası : tarix və müasirlik kontekstində” mövzusunda </w:t>
            </w:r>
            <w:r w:rsidR="000868FE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II </w:t>
            </w:r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beynəlxalq </w:t>
            </w:r>
            <w:r w:rsidR="000868FE"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elmi </w:t>
            </w:r>
            <w:r w:rsidR="00E80B88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konfrans </w:t>
            </w:r>
          </w:p>
          <w:p w14:paraId="35892C27" w14:textId="77777777" w:rsidR="00094754" w:rsidRPr="00017F86" w:rsidRDefault="00094754" w:rsidP="007E4D93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150" w:type="dxa"/>
          </w:tcPr>
          <w:p w14:paraId="6A6F9188" w14:textId="77777777" w:rsidR="00094754" w:rsidRDefault="00094754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</w:t>
            </w:r>
            <w:r w:rsidR="000868F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Alban-</w:t>
            </w:r>
            <w:proofErr w:type="spellStart"/>
            <w:r w:rsidR="000868F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Udi</w:t>
            </w:r>
            <w:proofErr w:type="spellEnd"/>
            <w:r w:rsidR="000868FE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Xristian Dini İcması, DQİDK</w:t>
            </w:r>
          </w:p>
          <w:p w14:paraId="552F058B" w14:textId="77777777" w:rsidR="00097019" w:rsidRPr="00017F86" w:rsidRDefault="00097019" w:rsidP="007E4D9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250" w:type="dxa"/>
          </w:tcPr>
          <w:p w14:paraId="07F477FF" w14:textId="77777777" w:rsidR="00094754" w:rsidRPr="00017F86" w:rsidRDefault="000868FE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11 oktyabr, Qəbələ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ray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, Nic qəsəbəsi</w:t>
            </w:r>
          </w:p>
        </w:tc>
        <w:tc>
          <w:tcPr>
            <w:tcW w:w="2070" w:type="dxa"/>
          </w:tcPr>
          <w:p w14:paraId="48AC2496" w14:textId="77777777" w:rsidR="00094754" w:rsidRPr="00017F86" w:rsidRDefault="000868FE" w:rsidP="007E4D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Beynəlxalq elmi konfrans</w:t>
            </w:r>
          </w:p>
        </w:tc>
      </w:tr>
    </w:tbl>
    <w:p w14:paraId="3A1A3469" w14:textId="77777777" w:rsidR="00097019" w:rsidRDefault="00097019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A596BC0" w14:textId="77777777" w:rsidR="00EA2922" w:rsidRPr="00017F86" w:rsidRDefault="000868FE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en-US"/>
        </w:rPr>
        <w:t>III b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ölmə</w:t>
      </w:r>
    </w:p>
    <w:p w14:paraId="738762CA" w14:textId="77777777" w:rsidR="000868FE" w:rsidRPr="00017F86" w:rsidRDefault="000868FE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Xarici ölkələrdə təşkil olunmuş beynəlxalq konfrans, dəyirmi masa, seminar və tədbirlər</w:t>
      </w: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720"/>
        <w:gridCol w:w="6480"/>
        <w:gridCol w:w="3420"/>
        <w:gridCol w:w="2160"/>
        <w:gridCol w:w="2070"/>
      </w:tblGrid>
      <w:tr w:rsidR="000868FE" w:rsidRPr="00017F86" w14:paraId="1F4CD13B" w14:textId="77777777" w:rsidTr="00097019">
        <w:tc>
          <w:tcPr>
            <w:tcW w:w="720" w:type="dxa"/>
          </w:tcPr>
          <w:p w14:paraId="2BE5C882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480" w:type="dxa"/>
          </w:tcPr>
          <w:p w14:paraId="2949F713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Tədbirin adı</w:t>
            </w:r>
          </w:p>
          <w:p w14:paraId="15985132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F6FB4F9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Təşkilatçılar</w:t>
            </w:r>
          </w:p>
        </w:tc>
        <w:tc>
          <w:tcPr>
            <w:tcW w:w="2160" w:type="dxa"/>
          </w:tcPr>
          <w:p w14:paraId="4B7E64B6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 və məkan</w:t>
            </w:r>
          </w:p>
        </w:tc>
        <w:tc>
          <w:tcPr>
            <w:tcW w:w="2070" w:type="dxa"/>
          </w:tcPr>
          <w:p w14:paraId="4AEA730F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</w:t>
            </w:r>
          </w:p>
        </w:tc>
      </w:tr>
      <w:tr w:rsidR="000868FE" w:rsidRPr="00017F86" w14:paraId="3426A3EF" w14:textId="77777777" w:rsidTr="00097019">
        <w:tc>
          <w:tcPr>
            <w:tcW w:w="720" w:type="dxa"/>
          </w:tcPr>
          <w:p w14:paraId="6103828C" w14:textId="77777777" w:rsidR="000868FE" w:rsidRPr="00017F86" w:rsidRDefault="000868FE" w:rsidP="0072754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5EB424F3" w14:textId="77777777" w:rsidR="000868FE" w:rsidRPr="00017F86" w:rsidRDefault="00762536" w:rsidP="0072754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Mərkəzinin Rusiya, ABŞ, Bolqarıstan, Almaniya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nümayəndəliklərində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Mərkəzin dəstəyi ilə Ukraynada Xocalı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soyqrımının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27-ci ildönümünə həsr olunmuş anım tədbirlə</w:t>
            </w:r>
            <w:r w:rsidR="00FB24F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ri</w:t>
            </w:r>
          </w:p>
          <w:p w14:paraId="3FFA744A" w14:textId="77777777" w:rsidR="00762536" w:rsidRPr="00017F86" w:rsidRDefault="00762536" w:rsidP="0072754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64C17F3" w14:textId="77777777" w:rsidR="000868FE" w:rsidRPr="00017F86" w:rsidRDefault="00762536" w:rsidP="00762536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 w:rsidR="00FB24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303F6952" w14:textId="77777777" w:rsidR="000868FE" w:rsidRPr="00017F86" w:rsidRDefault="00762536" w:rsidP="00762536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26-28 fevral, Rusiya, ABŞ, Bolqarıstan, Almaniya, Ukrayna</w:t>
            </w:r>
          </w:p>
        </w:tc>
        <w:tc>
          <w:tcPr>
            <w:tcW w:w="2070" w:type="dxa"/>
          </w:tcPr>
          <w:p w14:paraId="0BB8306E" w14:textId="77777777" w:rsidR="000868FE" w:rsidRPr="00017F86" w:rsidRDefault="00762536" w:rsidP="00762536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Dəyirmi masa</w:t>
            </w:r>
          </w:p>
        </w:tc>
      </w:tr>
      <w:tr w:rsidR="000868FE" w:rsidRPr="00017F86" w14:paraId="3A44A2BE" w14:textId="77777777" w:rsidTr="00097019">
        <w:tc>
          <w:tcPr>
            <w:tcW w:w="720" w:type="dxa"/>
          </w:tcPr>
          <w:p w14:paraId="496BD599" w14:textId="77777777" w:rsidR="000868FE" w:rsidRPr="00017F86" w:rsidRDefault="000868FE" w:rsidP="007425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48EE3D40" w14:textId="77777777" w:rsidR="000868FE" w:rsidRPr="00017F86" w:rsidRDefault="0074250D" w:rsidP="0074250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harmoniya və sülhün açarı ” adlı beynəlxalq konfrans</w:t>
            </w:r>
          </w:p>
        </w:tc>
        <w:tc>
          <w:tcPr>
            <w:tcW w:w="3420" w:type="dxa"/>
          </w:tcPr>
          <w:p w14:paraId="76B0A4F3" w14:textId="77777777" w:rsidR="000868FE" w:rsidRPr="00017F86" w:rsidRDefault="0074250D" w:rsidP="0074250D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Arizona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Dinlərarası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Dialoq Hərəkatı, Feniks Kolleci Xristian Tələbə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Klubu,Temple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Universiteti Dialoq İnstitutunun</w:t>
            </w:r>
          </w:p>
          <w:p w14:paraId="71B50346" w14:textId="77777777" w:rsidR="0074250D" w:rsidRPr="00017F86" w:rsidRDefault="0074250D" w:rsidP="0074250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484B7E27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31 avqust, ABŞ, Arizona ştatı</w:t>
            </w:r>
          </w:p>
        </w:tc>
        <w:tc>
          <w:tcPr>
            <w:tcW w:w="2070" w:type="dxa"/>
          </w:tcPr>
          <w:p w14:paraId="13338366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Konfrans</w:t>
            </w:r>
          </w:p>
        </w:tc>
      </w:tr>
      <w:tr w:rsidR="000868FE" w:rsidRPr="00017F86" w14:paraId="5C856D56" w14:textId="77777777" w:rsidTr="00097019">
        <w:tc>
          <w:tcPr>
            <w:tcW w:w="720" w:type="dxa"/>
          </w:tcPr>
          <w:p w14:paraId="76241FD2" w14:textId="77777777" w:rsidR="000868FE" w:rsidRPr="00017F86" w:rsidRDefault="000868FE" w:rsidP="007425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62E5C275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ABŞ-ın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Los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Anceles şəhərində “Azərbaycan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r w:rsidR="008B6ED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modeli”nə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həsr olunmuş də</w:t>
            </w:r>
            <w:r w:rsidR="00FB24F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yirmi masa </w:t>
            </w:r>
          </w:p>
          <w:p w14:paraId="2361F66C" w14:textId="77777777" w:rsidR="0074250D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03740A4" w14:textId="77777777" w:rsidR="000868FE" w:rsidRPr="00017F86" w:rsidRDefault="0074250D" w:rsidP="0074250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 w:rsidR="00FB24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62B777EB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03 sentyabr, ABŞ,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Los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Anceles</w:t>
            </w:r>
          </w:p>
        </w:tc>
        <w:tc>
          <w:tcPr>
            <w:tcW w:w="2070" w:type="dxa"/>
          </w:tcPr>
          <w:p w14:paraId="33804FE2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Dəyirmi masa</w:t>
            </w:r>
          </w:p>
        </w:tc>
      </w:tr>
      <w:tr w:rsidR="000868FE" w:rsidRPr="00017F86" w14:paraId="1896F765" w14:textId="77777777" w:rsidTr="00097019">
        <w:tc>
          <w:tcPr>
            <w:tcW w:w="720" w:type="dxa"/>
          </w:tcPr>
          <w:p w14:paraId="05C06D17" w14:textId="77777777" w:rsidR="000868FE" w:rsidRPr="00017F86" w:rsidRDefault="000868FE" w:rsidP="007425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4225AD99" w14:textId="77777777" w:rsidR="0074250D" w:rsidRPr="00017F86" w:rsidRDefault="0074250D" w:rsidP="0074250D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b w:val="0"/>
                <w:sz w:val="28"/>
                <w:szCs w:val="28"/>
                <w:lang w:val="az-Latn-AZ"/>
              </w:rPr>
              <w:t xml:space="preserve">Parisdə </w:t>
            </w:r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Azərbaycanda qadınlara səsvermə hüququnun </w:t>
            </w:r>
            <w:proofErr w:type="spellStart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verilməsinin</w:t>
            </w:r>
            <w:proofErr w:type="spellEnd"/>
            <w:r w:rsidRPr="00017F86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100 illiyinə həsr olunmu</w:t>
            </w:r>
            <w:r w:rsidR="00FB24FF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ş beynəlxalq tədbir </w:t>
            </w:r>
          </w:p>
          <w:p w14:paraId="3A81A0CC" w14:textId="77777777" w:rsidR="000868FE" w:rsidRPr="00017F86" w:rsidRDefault="000868FE" w:rsidP="00086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1A028043" w14:textId="77777777" w:rsidR="000868FE" w:rsidRPr="00017F86" w:rsidRDefault="0074250D" w:rsidP="0074250D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Fransadakı Səfirliyi, Azərbaycanın Dostları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Assosasiyası</w:t>
            </w:r>
            <w:proofErr w:type="spellEnd"/>
          </w:p>
          <w:p w14:paraId="6CFF4F1F" w14:textId="77777777" w:rsidR="0074250D" w:rsidRPr="00017F86" w:rsidRDefault="0074250D" w:rsidP="0074250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198B4EBA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26 sentyabr, Paris</w:t>
            </w:r>
          </w:p>
        </w:tc>
        <w:tc>
          <w:tcPr>
            <w:tcW w:w="2070" w:type="dxa"/>
          </w:tcPr>
          <w:p w14:paraId="1057EFCB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Mədəni tədbir</w:t>
            </w:r>
          </w:p>
        </w:tc>
      </w:tr>
      <w:tr w:rsidR="000868FE" w:rsidRPr="00017F86" w14:paraId="74E2924D" w14:textId="77777777" w:rsidTr="00097019">
        <w:tc>
          <w:tcPr>
            <w:tcW w:w="720" w:type="dxa"/>
          </w:tcPr>
          <w:p w14:paraId="729D9D74" w14:textId="77777777" w:rsidR="000868FE" w:rsidRPr="00017F86" w:rsidRDefault="000868FE" w:rsidP="007425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23AE5B16" w14:textId="77777777" w:rsidR="000868FE" w:rsidRPr="00017F86" w:rsidRDefault="0074250D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Almaniyanın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Pirna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Drezden Universitetlərində “Cənubi Qafqazda almanların məskunlaşması” mövzusunda mühazirələ</w:t>
            </w:r>
            <w:r w:rsidR="000F07F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</w:t>
            </w:r>
          </w:p>
          <w:p w14:paraId="72E91CDA" w14:textId="77777777" w:rsidR="00567482" w:rsidRPr="00017F86" w:rsidRDefault="00567482" w:rsidP="0074250D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7404CA6F" w14:textId="77777777" w:rsidR="00567482" w:rsidRDefault="00567482" w:rsidP="0056748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Pirna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Universiteti, Drezden Universiteti</w:t>
            </w:r>
          </w:p>
          <w:p w14:paraId="76D6EC3F" w14:textId="77777777" w:rsidR="00097019" w:rsidRPr="00017F86" w:rsidRDefault="00097019" w:rsidP="0056748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2E322AB1" w14:textId="77777777" w:rsidR="000868FE" w:rsidRPr="00017F86" w:rsidRDefault="00567482" w:rsidP="0056748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28 sentyabr,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Dreznden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Pirna</w:t>
            </w:r>
            <w:proofErr w:type="spellEnd"/>
          </w:p>
        </w:tc>
        <w:tc>
          <w:tcPr>
            <w:tcW w:w="2070" w:type="dxa"/>
          </w:tcPr>
          <w:p w14:paraId="559CA13D" w14:textId="77777777" w:rsidR="000868FE" w:rsidRPr="00017F86" w:rsidRDefault="00567482" w:rsidP="00567482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Mühazirə</w:t>
            </w:r>
          </w:p>
        </w:tc>
      </w:tr>
      <w:tr w:rsidR="000868FE" w:rsidRPr="00017F86" w14:paraId="3B310470" w14:textId="77777777" w:rsidTr="00097019">
        <w:tc>
          <w:tcPr>
            <w:tcW w:w="720" w:type="dxa"/>
          </w:tcPr>
          <w:p w14:paraId="33137874" w14:textId="77777777" w:rsidR="000868FE" w:rsidRPr="00017F86" w:rsidRDefault="000868FE" w:rsidP="00567482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D00C3F3" w14:textId="77777777" w:rsidR="003B2410" w:rsidRPr="00017F86" w:rsidRDefault="003B2410" w:rsidP="003B24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Ukraynanın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Taras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Şevçenko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Kiyev Milli Universitetində, Kiyev Milli Mədəniyyət və İncəsənət Universitetində,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V.İ.Vernadski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Tavriçeski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Milli Universitetində,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Boris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Qrinçenko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Kiyev Universitetində, “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Jitomirskaya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politexnika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” Universitetində </w:t>
            </w:r>
            <w:r w:rsidR="000F07F6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 w:rsidR="000F07F6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0F07F6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modelinin təbliğinə istiqamətlənmiş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mühazirə və təqdimatlar keçirilmiş və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essey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müsabiqəsi elan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olunmuşdur</w:t>
            </w:r>
            <w:proofErr w:type="spellEnd"/>
            <w:r w:rsidR="000F0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</w:p>
          <w:p w14:paraId="7169F187" w14:textId="77777777" w:rsidR="003B2410" w:rsidRPr="00017F86" w:rsidRDefault="003B2410" w:rsidP="003B241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863C75A" w14:textId="77777777" w:rsidR="000868FE" w:rsidRPr="00017F86" w:rsidRDefault="003B2410" w:rsidP="003B241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Ukraynadakı Səfirliyi</w:t>
            </w:r>
          </w:p>
        </w:tc>
        <w:tc>
          <w:tcPr>
            <w:tcW w:w="2160" w:type="dxa"/>
          </w:tcPr>
          <w:p w14:paraId="76E36C2F" w14:textId="77777777" w:rsidR="000868FE" w:rsidRPr="00017F86" w:rsidRDefault="005F122F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Oktyabr, Ukrayna</w:t>
            </w:r>
          </w:p>
        </w:tc>
        <w:tc>
          <w:tcPr>
            <w:tcW w:w="2070" w:type="dxa"/>
          </w:tcPr>
          <w:p w14:paraId="0DBA3286" w14:textId="77777777" w:rsidR="000868FE" w:rsidRPr="00017F86" w:rsidRDefault="003B2410" w:rsidP="003B241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Müsabiqə, mühazirə </w:t>
            </w:r>
          </w:p>
        </w:tc>
      </w:tr>
      <w:tr w:rsidR="000868FE" w:rsidRPr="00017F86" w14:paraId="2D33C547" w14:textId="77777777" w:rsidTr="00097019">
        <w:tc>
          <w:tcPr>
            <w:tcW w:w="720" w:type="dxa"/>
          </w:tcPr>
          <w:p w14:paraId="62841AA5" w14:textId="77777777" w:rsidR="000868FE" w:rsidRPr="00017F86" w:rsidRDefault="000868FE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0FF239B" w14:textId="77777777" w:rsidR="000868FE" w:rsidRPr="00017F86" w:rsidRDefault="005F122F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Braziliyanın Braziliya Federal Universiteti və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Rio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de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Janeyro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Universitetlərində, Argentinanın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Belqrano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 xml:space="preserve">Universiteti,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Boenes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Aires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Universiteti, Salvador və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La-Plata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Universitetlərində, Uruqvayın Katolik Universitetində Azərbaycan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modelinin təqdimatına həsr olunmuş silsilə</w:t>
            </w:r>
            <w:r w:rsidR="000F07F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seminarlar </w:t>
            </w:r>
          </w:p>
          <w:p w14:paraId="5705A7DB" w14:textId="77777777" w:rsidR="005F122F" w:rsidRPr="00017F86" w:rsidRDefault="005F122F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F055F65" w14:textId="77777777" w:rsidR="000868FE" w:rsidRPr="00017F86" w:rsidRDefault="0060141B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Azərbaycan Respublikasının Braziliyadakı Səfirliyi, Azərbaycan Respublikasının Argentina və Uruqvaydakı Səfirliyi</w:t>
            </w:r>
          </w:p>
          <w:p w14:paraId="5C2954AC" w14:textId="77777777" w:rsidR="0060141B" w:rsidRPr="00017F86" w:rsidRDefault="0060141B" w:rsidP="0060141B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38A2200E" w14:textId="77777777" w:rsidR="000868FE" w:rsidRPr="00017F86" w:rsidRDefault="0060141B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 xml:space="preserve">13 oktyabr – 03 noyabr, 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Braziliya, Argentina, Uruqvay</w:t>
            </w:r>
          </w:p>
        </w:tc>
        <w:tc>
          <w:tcPr>
            <w:tcW w:w="2070" w:type="dxa"/>
          </w:tcPr>
          <w:p w14:paraId="3EB47D32" w14:textId="77777777" w:rsidR="000868FE" w:rsidRPr="00017F86" w:rsidRDefault="0060141B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Seminar təqdimatlar</w:t>
            </w:r>
          </w:p>
        </w:tc>
      </w:tr>
      <w:tr w:rsidR="006B5C4A" w:rsidRPr="00017F86" w14:paraId="6B2DEE63" w14:textId="77777777" w:rsidTr="00097019">
        <w:tc>
          <w:tcPr>
            <w:tcW w:w="720" w:type="dxa"/>
          </w:tcPr>
          <w:p w14:paraId="3623EDAA" w14:textId="77777777" w:rsidR="006B5C4A" w:rsidRPr="00017F86" w:rsidRDefault="006B5C4A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1B61676E" w14:textId="77777777" w:rsidR="006B5C4A" w:rsidRPr="00017F86" w:rsidRDefault="006B5C4A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Türkmənistanın Aşqabad şəhərində </w:t>
            </w:r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Təhsil problemlərinə həsr olunmuş beynəlxalq elmi konfrans çərçivəsində “Ali məktəblərdə “Azərbaycan </w:t>
            </w:r>
            <w:proofErr w:type="spellStart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multikulturalizmi</w:t>
            </w:r>
            <w:proofErr w:type="spellEnd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“</w:t>
            </w:r>
            <w:proofErr w:type="spellStart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multikulturalizmə</w:t>
            </w:r>
            <w:proofErr w:type="spellEnd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giriş” </w:t>
            </w:r>
            <w:proofErr w:type="spellStart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fənnlərinin</w:t>
            </w:r>
            <w:proofErr w:type="spellEnd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tədrisinin tələbələrin ümumbəşəri dəyərlər ruhunda tərbiyə </w:t>
            </w:r>
            <w:proofErr w:type="spellStart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edilməsində</w:t>
            </w:r>
            <w:proofErr w:type="spellEnd"/>
            <w:r w:rsidR="004F59BC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rolu” mövzusunda mühazirə</w:t>
            </w:r>
            <w:r w:rsidR="002074A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  <w:p w14:paraId="02C9A42E" w14:textId="77777777" w:rsidR="004F59BC" w:rsidRPr="00017F86" w:rsidRDefault="004F59BC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0CAC3B8D" w14:textId="77777777" w:rsidR="006B5C4A" w:rsidRPr="00017F86" w:rsidRDefault="004F59BC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</w:t>
            </w:r>
          </w:p>
        </w:tc>
        <w:tc>
          <w:tcPr>
            <w:tcW w:w="2160" w:type="dxa"/>
          </w:tcPr>
          <w:p w14:paraId="4675449A" w14:textId="77777777" w:rsidR="006B5C4A" w:rsidRPr="00017F86" w:rsidRDefault="004F59BC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13-15 noyabr, Aşqabad</w:t>
            </w:r>
          </w:p>
        </w:tc>
        <w:tc>
          <w:tcPr>
            <w:tcW w:w="2070" w:type="dxa"/>
          </w:tcPr>
          <w:p w14:paraId="1BD59125" w14:textId="77777777" w:rsidR="006B5C4A" w:rsidRPr="00017F86" w:rsidRDefault="004F59BC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Elmi mühazirə</w:t>
            </w:r>
          </w:p>
        </w:tc>
      </w:tr>
      <w:tr w:rsidR="0060141B" w:rsidRPr="00017F86" w14:paraId="5E6D9A0D" w14:textId="77777777" w:rsidTr="00097019">
        <w:tc>
          <w:tcPr>
            <w:tcW w:w="720" w:type="dxa"/>
          </w:tcPr>
          <w:p w14:paraId="5C1F43C6" w14:textId="77777777" w:rsidR="0060141B" w:rsidRPr="00017F86" w:rsidRDefault="0060141B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3677EDDA" w14:textId="77777777" w:rsidR="0060141B" w:rsidRPr="00017F86" w:rsidRDefault="0060141B" w:rsidP="002074A9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Polşanın Varşava şəhərində “Azə</w:t>
            </w:r>
            <w:r w:rsidR="002074A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rbaycan-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Tarix, cəmiyyət, mədəniyyət” adlı beynəlxalq elmi konfrans </w:t>
            </w:r>
          </w:p>
        </w:tc>
        <w:tc>
          <w:tcPr>
            <w:tcW w:w="3420" w:type="dxa"/>
          </w:tcPr>
          <w:p w14:paraId="31ECA5C1" w14:textId="77777777" w:rsidR="0060141B" w:rsidRPr="00017F86" w:rsidRDefault="0060141B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Polşadakı Səfirliyi, Varşava Universiteti</w:t>
            </w:r>
          </w:p>
          <w:p w14:paraId="5E9FA39F" w14:textId="77777777" w:rsidR="0060141B" w:rsidRPr="00017F86" w:rsidRDefault="0060141B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2D54E1AE" w14:textId="77777777" w:rsidR="0060141B" w:rsidRPr="00017F86" w:rsidRDefault="0060141B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21 noyabr, Varşava</w:t>
            </w:r>
          </w:p>
        </w:tc>
        <w:tc>
          <w:tcPr>
            <w:tcW w:w="2070" w:type="dxa"/>
          </w:tcPr>
          <w:p w14:paraId="2C629EAA" w14:textId="77777777" w:rsidR="0060141B" w:rsidRPr="00017F86" w:rsidRDefault="0060141B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Elmi konfrans</w:t>
            </w:r>
          </w:p>
        </w:tc>
      </w:tr>
      <w:tr w:rsidR="0060141B" w:rsidRPr="00017F86" w14:paraId="51EF3D54" w14:textId="77777777" w:rsidTr="00097019">
        <w:tc>
          <w:tcPr>
            <w:tcW w:w="720" w:type="dxa"/>
          </w:tcPr>
          <w:p w14:paraId="2DBBCAB4" w14:textId="77777777" w:rsidR="0060141B" w:rsidRPr="00017F86" w:rsidRDefault="0060141B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185C1709" w14:textId="77777777" w:rsidR="0060141B" w:rsidRPr="00017F86" w:rsidRDefault="0060141B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Mərakeş Krallığının  İbn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Zöhr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Universitetində və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Cadi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Ayyad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Universitetlırində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“Azərbaycanda dini, etnik, dil müxtəlifliyi və tolerantlıq”, “Azərbaycan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 dünya ölkələrinə nümunə kimi” mövzularında mühazirələr təşkil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olunmuşdur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“Azərbaycan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” fənninin gələcəkdə </w:t>
            </w:r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 xml:space="preserve">Mərakeş Krallığında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tədrsi</w:t>
            </w:r>
            <w:proofErr w:type="spellEnd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olunması ilə bağlı razılıq əldə </w:t>
            </w:r>
            <w:proofErr w:type="spellStart"/>
            <w:r w:rsidR="006B5C4A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olunmuşdur</w:t>
            </w:r>
            <w:proofErr w:type="spellEnd"/>
          </w:p>
          <w:p w14:paraId="1FEC7E3A" w14:textId="77777777" w:rsidR="006B5C4A" w:rsidRPr="00017F86" w:rsidRDefault="006B5C4A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4EB33543" w14:textId="77777777" w:rsidR="0060141B" w:rsidRPr="00017F86" w:rsidRDefault="006B5C4A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160" w:type="dxa"/>
          </w:tcPr>
          <w:p w14:paraId="4C0F1C0A" w14:textId="77777777" w:rsidR="0060141B" w:rsidRPr="00017F86" w:rsidRDefault="006B5C4A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22-25 noyabr, Mərakeş Krallığı</w:t>
            </w:r>
          </w:p>
        </w:tc>
        <w:tc>
          <w:tcPr>
            <w:tcW w:w="2070" w:type="dxa"/>
          </w:tcPr>
          <w:p w14:paraId="7AB37728" w14:textId="77777777" w:rsidR="0060141B" w:rsidRPr="00017F86" w:rsidRDefault="006B5C4A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Elmi mühazirələr</w:t>
            </w:r>
          </w:p>
        </w:tc>
      </w:tr>
      <w:tr w:rsidR="006B5C4A" w:rsidRPr="00017F86" w14:paraId="6D661A70" w14:textId="77777777" w:rsidTr="00097019">
        <w:tc>
          <w:tcPr>
            <w:tcW w:w="720" w:type="dxa"/>
          </w:tcPr>
          <w:p w14:paraId="6210ACD6" w14:textId="77777777" w:rsidR="006B5C4A" w:rsidRPr="00017F86" w:rsidRDefault="006B5C4A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34C3681B" w14:textId="77777777" w:rsidR="006B5C4A" w:rsidRPr="00017F86" w:rsidRDefault="004F59BC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Gürcüstanın Tbilisi şəhərində Cənubi Qafqaz ölkələrinin ali təhsil məktəblərinin bakalavr pilləsində təhsil alan tələbələr üçün nəzərdə tutulmuş “Qafqazda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Avropaşünaslıq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” dərsliyinin hazırlıq məqsədi ilə birgə seminar keçirilib. Seminarda “Tolerantlıq anlayışına Azərbaycan və Avropa İttifaqının rəsmi yanaşması” mövzusuna həsr olunmuş tə</w:t>
            </w:r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qdimat</w:t>
            </w:r>
          </w:p>
          <w:p w14:paraId="477DAFE5" w14:textId="77777777" w:rsidR="004F59BC" w:rsidRPr="00017F86" w:rsidRDefault="004F59BC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3BD1C719" w14:textId="77777777" w:rsidR="006B5C4A" w:rsidRPr="00017F86" w:rsidRDefault="004F59BC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</w:t>
            </w:r>
          </w:p>
        </w:tc>
        <w:tc>
          <w:tcPr>
            <w:tcW w:w="2160" w:type="dxa"/>
          </w:tcPr>
          <w:p w14:paraId="79CFDAED" w14:textId="77777777" w:rsidR="006B5C4A" w:rsidRPr="00017F86" w:rsidRDefault="004F59BC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22-24 noyabr, Tbilisi</w:t>
            </w:r>
          </w:p>
        </w:tc>
        <w:tc>
          <w:tcPr>
            <w:tcW w:w="2070" w:type="dxa"/>
          </w:tcPr>
          <w:p w14:paraId="360EB5ED" w14:textId="77777777" w:rsidR="006B5C4A" w:rsidRPr="00017F86" w:rsidRDefault="004F59BC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Təqdimat</w:t>
            </w:r>
          </w:p>
        </w:tc>
      </w:tr>
      <w:tr w:rsidR="004F59BC" w:rsidRPr="00017F86" w14:paraId="29621197" w14:textId="77777777" w:rsidTr="00097019">
        <w:tc>
          <w:tcPr>
            <w:tcW w:w="720" w:type="dxa"/>
          </w:tcPr>
          <w:p w14:paraId="011136A0" w14:textId="77777777" w:rsidR="004F59BC" w:rsidRPr="00017F86" w:rsidRDefault="004F59BC" w:rsidP="005F122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C693606" w14:textId="77777777" w:rsidR="004F59BC" w:rsidRPr="00017F86" w:rsidRDefault="004F59BC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Almaniyanın </w:t>
            </w:r>
            <w:proofErr w:type="spellStart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Boxum</w:t>
            </w:r>
            <w:proofErr w:type="spellEnd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şəhərində yerləşən </w:t>
            </w:r>
            <w:proofErr w:type="spellStart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Ruhr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Universitetində “ XİX əsrdə </w:t>
            </w:r>
            <w:proofErr w:type="spellStart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siyasəti” mövzusunda dəyirmi masa </w:t>
            </w:r>
            <w:proofErr w:type="spellStart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keçirilmişdir</w:t>
            </w:r>
            <w:proofErr w:type="spellEnd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Dəyirmi masada Azərbaycan </w:t>
            </w:r>
            <w:proofErr w:type="spellStart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D35BE5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modelinin tə</w:t>
            </w:r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qdimatı</w:t>
            </w:r>
          </w:p>
          <w:p w14:paraId="3B4A49DD" w14:textId="77777777" w:rsidR="00D35BE5" w:rsidRPr="00017F86" w:rsidRDefault="00D35BE5" w:rsidP="005F122F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2C0085C8" w14:textId="77777777" w:rsidR="004F59BC" w:rsidRPr="00017F86" w:rsidRDefault="00D35BE5" w:rsidP="0060141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Ruhr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Universiteti, </w:t>
            </w:r>
          </w:p>
        </w:tc>
        <w:tc>
          <w:tcPr>
            <w:tcW w:w="2160" w:type="dxa"/>
          </w:tcPr>
          <w:p w14:paraId="2B190766" w14:textId="77777777" w:rsidR="00D35BE5" w:rsidRPr="00017F86" w:rsidRDefault="00D35BE5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14-15 dekabr,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Boxum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şəhəri</w:t>
            </w:r>
          </w:p>
        </w:tc>
        <w:tc>
          <w:tcPr>
            <w:tcW w:w="2070" w:type="dxa"/>
          </w:tcPr>
          <w:p w14:paraId="7A3DA14D" w14:textId="77777777" w:rsidR="004F59BC" w:rsidRPr="00017F86" w:rsidRDefault="00D35BE5" w:rsidP="0060141B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Dəyirmi masa</w:t>
            </w:r>
          </w:p>
        </w:tc>
      </w:tr>
    </w:tbl>
    <w:p w14:paraId="3249A932" w14:textId="77777777" w:rsidR="000868FE" w:rsidRPr="00017F86" w:rsidRDefault="000868FE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EECA6C0" w14:textId="77777777" w:rsidR="00332193" w:rsidRPr="00017F86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7C5E771" w14:textId="77777777" w:rsidR="00332193" w:rsidRPr="00017F86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E4CD622" w14:textId="77777777" w:rsidR="00332193" w:rsidRPr="00017F86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4BFA866" w14:textId="77777777" w:rsidR="00332193" w:rsidRPr="00017F86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7AC26EC" w14:textId="77777777" w:rsidR="00332193" w:rsidRPr="00017F86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25E0BB9" w14:textId="77777777" w:rsidR="00332193" w:rsidRPr="00097019" w:rsidRDefault="00332193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CF45F78" w14:textId="77777777" w:rsidR="00D35BE5" w:rsidRPr="00097019" w:rsidRDefault="00D35BE5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IV bölmə</w:t>
      </w:r>
    </w:p>
    <w:p w14:paraId="75FF5F53" w14:textId="77777777" w:rsidR="00D35BE5" w:rsidRPr="00097019" w:rsidRDefault="00D35BE5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“Azərbaycan </w:t>
      </w:r>
      <w:proofErr w:type="spellStart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multikulturalizmi</w:t>
      </w:r>
      <w:proofErr w:type="spellEnd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” və “</w:t>
      </w:r>
      <w:proofErr w:type="spellStart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Multikulturalizmə</w:t>
      </w:r>
      <w:proofErr w:type="spellEnd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giriş” </w:t>
      </w:r>
      <w:proofErr w:type="spellStart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fənnlərinin</w:t>
      </w:r>
      <w:proofErr w:type="spellEnd"/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tədrisi layihəsi</w:t>
      </w:r>
    </w:p>
    <w:p w14:paraId="60F8F719" w14:textId="77777777" w:rsidR="00D35BE5" w:rsidRPr="00097019" w:rsidRDefault="00D35BE5" w:rsidP="00EA2922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2019-cu ildə tədrisin təşkil edildiyi xarici universitetlər</w:t>
      </w:r>
    </w:p>
    <w:tbl>
      <w:tblPr>
        <w:tblStyle w:val="TableGrid"/>
        <w:tblW w:w="14040" w:type="dxa"/>
        <w:tblInd w:w="625" w:type="dxa"/>
        <w:tblLook w:val="04A0" w:firstRow="1" w:lastRow="0" w:firstColumn="1" w:lastColumn="0" w:noHBand="0" w:noVBand="1"/>
      </w:tblPr>
      <w:tblGrid>
        <w:gridCol w:w="630"/>
        <w:gridCol w:w="4500"/>
        <w:gridCol w:w="1890"/>
        <w:gridCol w:w="3600"/>
        <w:gridCol w:w="3420"/>
      </w:tblGrid>
      <w:tr w:rsidR="005B506A" w:rsidRPr="00097019" w14:paraId="0619BF2F" w14:textId="77777777" w:rsidTr="00976A5A">
        <w:tc>
          <w:tcPr>
            <w:tcW w:w="630" w:type="dxa"/>
          </w:tcPr>
          <w:p w14:paraId="4A2C7557" w14:textId="77777777" w:rsidR="005467C3" w:rsidRPr="00097019" w:rsidRDefault="005467C3" w:rsidP="00D35BE5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4500" w:type="dxa"/>
          </w:tcPr>
          <w:p w14:paraId="269E5CBB" w14:textId="77777777" w:rsidR="005467C3" w:rsidRPr="00097019" w:rsidRDefault="005467C3" w:rsidP="005467C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Universitetin adı </w:t>
            </w:r>
          </w:p>
          <w:p w14:paraId="24582869" w14:textId="77777777" w:rsidR="005467C3" w:rsidRPr="00097019" w:rsidRDefault="005467C3" w:rsidP="005467C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14:paraId="6512F9A4" w14:textId="77777777" w:rsidR="005467C3" w:rsidRPr="00097019" w:rsidRDefault="005467C3" w:rsidP="00546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Ölkə</w:t>
            </w:r>
          </w:p>
        </w:tc>
        <w:tc>
          <w:tcPr>
            <w:tcW w:w="3600" w:type="dxa"/>
          </w:tcPr>
          <w:p w14:paraId="23FFFCF2" w14:textId="77777777" w:rsidR="005467C3" w:rsidRPr="00097019" w:rsidRDefault="005467C3" w:rsidP="00EA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Tarix </w:t>
            </w:r>
          </w:p>
        </w:tc>
        <w:tc>
          <w:tcPr>
            <w:tcW w:w="3420" w:type="dxa"/>
          </w:tcPr>
          <w:p w14:paraId="2E9786C3" w14:textId="77777777" w:rsidR="005467C3" w:rsidRPr="00097019" w:rsidRDefault="005467C3" w:rsidP="00546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Tədris aparan şəxs</w:t>
            </w:r>
          </w:p>
        </w:tc>
      </w:tr>
      <w:tr w:rsidR="005B506A" w:rsidRPr="00097019" w14:paraId="24492B38" w14:textId="77777777" w:rsidTr="00976A5A">
        <w:tc>
          <w:tcPr>
            <w:tcW w:w="630" w:type="dxa"/>
          </w:tcPr>
          <w:p w14:paraId="24C82779" w14:textId="77777777" w:rsidR="005467C3" w:rsidRPr="00097019" w:rsidRDefault="00047602" w:rsidP="00095DA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 w:rsidR="005467C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2D9F05AE" w14:textId="77777777" w:rsidR="005467C3" w:rsidRPr="00097019" w:rsidRDefault="005467C3" w:rsidP="005467C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La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Sapienza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</w:t>
            </w:r>
          </w:p>
        </w:tc>
        <w:tc>
          <w:tcPr>
            <w:tcW w:w="1890" w:type="dxa"/>
          </w:tcPr>
          <w:p w14:paraId="48A9AAF1" w14:textId="77777777" w:rsidR="005467C3" w:rsidRPr="00097019" w:rsidRDefault="005467C3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İtaliya</w:t>
            </w:r>
          </w:p>
          <w:p w14:paraId="300FCB60" w14:textId="77777777" w:rsidR="00332193" w:rsidRPr="00097019" w:rsidRDefault="00332193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68F9E3F6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Fevral</w:t>
            </w:r>
            <w:proofErr w:type="spellEnd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–may, 2019-cu il</w:t>
            </w:r>
          </w:p>
        </w:tc>
        <w:tc>
          <w:tcPr>
            <w:tcW w:w="3420" w:type="dxa"/>
          </w:tcPr>
          <w:p w14:paraId="55AB3626" w14:textId="77777777" w:rsidR="005467C3" w:rsidRPr="00097019" w:rsidRDefault="007B0B8E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Daniel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Franzoni</w:t>
            </w:r>
            <w:proofErr w:type="spellEnd"/>
          </w:p>
        </w:tc>
      </w:tr>
      <w:tr w:rsidR="005B506A" w:rsidRPr="00097019" w14:paraId="4F93B253" w14:textId="77777777" w:rsidTr="00976A5A">
        <w:tc>
          <w:tcPr>
            <w:tcW w:w="630" w:type="dxa"/>
          </w:tcPr>
          <w:p w14:paraId="260BCDE6" w14:textId="77777777" w:rsidR="005467C3" w:rsidRPr="00097019" w:rsidRDefault="00047602" w:rsidP="0024441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</w:t>
            </w:r>
            <w:r w:rsidR="005467C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. </w:t>
            </w:r>
          </w:p>
        </w:tc>
        <w:tc>
          <w:tcPr>
            <w:tcW w:w="4500" w:type="dxa"/>
          </w:tcPr>
          <w:p w14:paraId="2DE6C021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Ural Federal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08658816" w14:textId="77777777" w:rsidR="005467C3" w:rsidRPr="00097019" w:rsidRDefault="007B0B8E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Rusiya</w:t>
            </w:r>
          </w:p>
          <w:p w14:paraId="3A225C28" w14:textId="77777777" w:rsidR="00332193" w:rsidRPr="00097019" w:rsidRDefault="00332193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53362BCB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2019-cu il</w:t>
            </w:r>
          </w:p>
        </w:tc>
        <w:tc>
          <w:tcPr>
            <w:tcW w:w="3420" w:type="dxa"/>
          </w:tcPr>
          <w:p w14:paraId="603AEC9A" w14:textId="77777777" w:rsidR="005467C3" w:rsidRPr="00097019" w:rsidRDefault="007B0B8E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Aleksandr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Nesterov</w:t>
            </w:r>
            <w:proofErr w:type="spellEnd"/>
          </w:p>
        </w:tc>
      </w:tr>
      <w:tr w:rsidR="005B506A" w:rsidRPr="00097019" w14:paraId="7B8DFA7E" w14:textId="77777777" w:rsidTr="00976A5A">
        <w:tc>
          <w:tcPr>
            <w:tcW w:w="630" w:type="dxa"/>
          </w:tcPr>
          <w:p w14:paraId="702D06F2" w14:textId="77777777" w:rsidR="005467C3" w:rsidRPr="00097019" w:rsidRDefault="00047602" w:rsidP="0024441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</w:t>
            </w:r>
            <w:r w:rsidR="005467C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0A70683B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Aleksandr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İoan</w:t>
            </w:r>
            <w:proofErr w:type="spellEnd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Kuza</w:t>
            </w:r>
            <w:proofErr w:type="spellEnd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155B4BB8" w14:textId="77777777" w:rsidR="005467C3" w:rsidRPr="00097019" w:rsidRDefault="007B0B8E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Rumıniya</w:t>
            </w:r>
          </w:p>
          <w:p w14:paraId="6A7492BB" w14:textId="77777777" w:rsidR="00332193" w:rsidRPr="00097019" w:rsidRDefault="00332193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152DF551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2019-cu il</w:t>
            </w:r>
          </w:p>
        </w:tc>
        <w:tc>
          <w:tcPr>
            <w:tcW w:w="3420" w:type="dxa"/>
          </w:tcPr>
          <w:p w14:paraId="1F28CEB0" w14:textId="77777777" w:rsidR="005467C3" w:rsidRPr="00097019" w:rsidRDefault="007B0B8E" w:rsidP="00EA29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Lyudmila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Bejenaru</w:t>
            </w:r>
            <w:proofErr w:type="spellEnd"/>
          </w:p>
        </w:tc>
      </w:tr>
      <w:tr w:rsidR="00332193" w:rsidRPr="00097019" w14:paraId="615E9161" w14:textId="77777777" w:rsidTr="00976A5A">
        <w:tc>
          <w:tcPr>
            <w:tcW w:w="630" w:type="dxa"/>
          </w:tcPr>
          <w:p w14:paraId="10CFBBB2" w14:textId="77777777" w:rsidR="007B0B8E" w:rsidRPr="00097019" w:rsidRDefault="00047602" w:rsidP="007B0B8E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</w:t>
            </w:r>
            <w:r w:rsidR="007B0B8E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0C606253" w14:textId="77777777" w:rsidR="007B0B8E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İvan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Cavaxaşvili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adına Tbilisi Dövlət Universiteti</w:t>
            </w:r>
          </w:p>
          <w:p w14:paraId="68A8C8A4" w14:textId="77777777" w:rsidR="005B506A" w:rsidRPr="00097019" w:rsidRDefault="005B506A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14:paraId="2E262827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Gürcüstan</w:t>
            </w:r>
          </w:p>
        </w:tc>
        <w:tc>
          <w:tcPr>
            <w:tcW w:w="3600" w:type="dxa"/>
          </w:tcPr>
          <w:p w14:paraId="08DF1B37" w14:textId="77777777" w:rsidR="007B0B8E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2019-cu il</w:t>
            </w:r>
          </w:p>
        </w:tc>
        <w:tc>
          <w:tcPr>
            <w:tcW w:w="3420" w:type="dxa"/>
          </w:tcPr>
          <w:p w14:paraId="7223C58C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David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Qoçaridze</w:t>
            </w:r>
            <w:proofErr w:type="spellEnd"/>
          </w:p>
        </w:tc>
      </w:tr>
      <w:tr w:rsidR="00332193" w:rsidRPr="00097019" w14:paraId="66B960C5" w14:textId="77777777" w:rsidTr="00976A5A">
        <w:tc>
          <w:tcPr>
            <w:tcW w:w="630" w:type="dxa"/>
          </w:tcPr>
          <w:p w14:paraId="03FC2A75" w14:textId="77777777" w:rsidR="007B0B8E" w:rsidRPr="00097019" w:rsidRDefault="00047602" w:rsidP="007B0B8E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5</w:t>
            </w:r>
            <w:r w:rsidR="007B0B8E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7BF57369" w14:textId="77777777" w:rsidR="007B0B8E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Şri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Şri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</w:t>
            </w:r>
          </w:p>
        </w:tc>
        <w:tc>
          <w:tcPr>
            <w:tcW w:w="1890" w:type="dxa"/>
          </w:tcPr>
          <w:p w14:paraId="12598A18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Hindistan</w:t>
            </w:r>
          </w:p>
          <w:p w14:paraId="10137371" w14:textId="77777777" w:rsidR="00332193" w:rsidRPr="00097019" w:rsidRDefault="00332193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55407CC8" w14:textId="77777777" w:rsidR="007B0B8E" w:rsidRPr="00097019" w:rsidRDefault="00332193" w:rsidP="00513E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 – dekabr, 2019-cu il</w:t>
            </w:r>
          </w:p>
        </w:tc>
        <w:tc>
          <w:tcPr>
            <w:tcW w:w="3420" w:type="dxa"/>
          </w:tcPr>
          <w:p w14:paraId="25FFF07B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Kənan Məmmədov</w:t>
            </w:r>
          </w:p>
        </w:tc>
      </w:tr>
      <w:tr w:rsidR="00332193" w:rsidRPr="00097019" w14:paraId="49EF49C6" w14:textId="77777777" w:rsidTr="00976A5A">
        <w:tc>
          <w:tcPr>
            <w:tcW w:w="630" w:type="dxa"/>
          </w:tcPr>
          <w:p w14:paraId="70C24758" w14:textId="77777777" w:rsidR="007B0B8E" w:rsidRPr="00097019" w:rsidRDefault="00047602" w:rsidP="007B0B8E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  <w:r w:rsidR="007B0B8E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6837FCBE" w14:textId="77777777" w:rsidR="007B0B8E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Hokkaydo Universiteti</w:t>
            </w:r>
          </w:p>
        </w:tc>
        <w:tc>
          <w:tcPr>
            <w:tcW w:w="1890" w:type="dxa"/>
          </w:tcPr>
          <w:p w14:paraId="46E7F5F1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Yaponiya</w:t>
            </w:r>
          </w:p>
          <w:p w14:paraId="4BD2EE20" w14:textId="77777777" w:rsidR="00332193" w:rsidRPr="00097019" w:rsidRDefault="00332193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760617B7" w14:textId="77777777" w:rsidR="007B0B8E" w:rsidRPr="00097019" w:rsidRDefault="007B0B8E" w:rsidP="00513E08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 – dekabr, 2019-cu il</w:t>
            </w:r>
          </w:p>
        </w:tc>
        <w:tc>
          <w:tcPr>
            <w:tcW w:w="3420" w:type="dxa"/>
          </w:tcPr>
          <w:p w14:paraId="62C8BC5E" w14:textId="77777777" w:rsidR="007B0B8E" w:rsidRPr="00097019" w:rsidRDefault="007B0B8E" w:rsidP="007B0B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Əlibəy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Məmmədov</w:t>
            </w:r>
          </w:p>
        </w:tc>
      </w:tr>
      <w:tr w:rsidR="00332193" w:rsidRPr="00097019" w14:paraId="3EC49DA8" w14:textId="77777777" w:rsidTr="00976A5A">
        <w:tc>
          <w:tcPr>
            <w:tcW w:w="630" w:type="dxa"/>
          </w:tcPr>
          <w:p w14:paraId="7BEE12C8" w14:textId="77777777" w:rsidR="00332193" w:rsidRPr="00097019" w:rsidRDefault="00047602" w:rsidP="0033219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</w:t>
            </w:r>
            <w:r w:rsidR="0033219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77538B66" w14:textId="77777777" w:rsidR="00332193" w:rsidRPr="00097019" w:rsidRDefault="00332193" w:rsidP="003321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Vrotslav Universiteti</w:t>
            </w:r>
          </w:p>
        </w:tc>
        <w:tc>
          <w:tcPr>
            <w:tcW w:w="1890" w:type="dxa"/>
          </w:tcPr>
          <w:p w14:paraId="5B17B4ED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Polşa</w:t>
            </w:r>
          </w:p>
          <w:p w14:paraId="3784BF17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7AA3AAC5" w14:textId="77777777" w:rsidR="00332193" w:rsidRPr="00097019" w:rsidRDefault="00332193" w:rsidP="00513E08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 – dekabr, 2019-cu il</w:t>
            </w:r>
          </w:p>
        </w:tc>
        <w:tc>
          <w:tcPr>
            <w:tcW w:w="3420" w:type="dxa"/>
          </w:tcPr>
          <w:p w14:paraId="73DB4A77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İlahə Kərimova</w:t>
            </w:r>
          </w:p>
        </w:tc>
      </w:tr>
      <w:tr w:rsidR="00976A5A" w:rsidRPr="00097019" w14:paraId="5132DD1E" w14:textId="77777777" w:rsidTr="00976A5A">
        <w:tc>
          <w:tcPr>
            <w:tcW w:w="630" w:type="dxa"/>
          </w:tcPr>
          <w:p w14:paraId="17E11B90" w14:textId="77777777" w:rsidR="00332193" w:rsidRPr="00097019" w:rsidRDefault="00047602" w:rsidP="0033219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8</w:t>
            </w:r>
            <w:r w:rsidR="0033219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31EB1B83" w14:textId="77777777" w:rsidR="00332193" w:rsidRPr="00097019" w:rsidRDefault="00332193" w:rsidP="003321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Braziliya Federal Universiteti</w:t>
            </w:r>
          </w:p>
        </w:tc>
        <w:tc>
          <w:tcPr>
            <w:tcW w:w="1890" w:type="dxa"/>
          </w:tcPr>
          <w:p w14:paraId="238B2CE9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Braziliya</w:t>
            </w:r>
          </w:p>
          <w:p w14:paraId="2D46A297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09D83A53" w14:textId="77777777" w:rsidR="00332193" w:rsidRPr="00097019" w:rsidRDefault="00332193" w:rsidP="003321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  – noyabr, 2019-cu il</w:t>
            </w:r>
          </w:p>
        </w:tc>
        <w:tc>
          <w:tcPr>
            <w:tcW w:w="3420" w:type="dxa"/>
          </w:tcPr>
          <w:p w14:paraId="47422FDC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İrina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Kunina</w:t>
            </w:r>
            <w:proofErr w:type="spellEnd"/>
          </w:p>
        </w:tc>
      </w:tr>
      <w:tr w:rsidR="00976A5A" w:rsidRPr="00097019" w14:paraId="6BF64F3F" w14:textId="77777777" w:rsidTr="00976A5A">
        <w:tc>
          <w:tcPr>
            <w:tcW w:w="630" w:type="dxa"/>
          </w:tcPr>
          <w:p w14:paraId="2759ABB4" w14:textId="77777777" w:rsidR="00332193" w:rsidRPr="00097019" w:rsidRDefault="00047602" w:rsidP="0033219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9</w:t>
            </w:r>
            <w:r w:rsidR="0033219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361CF022" w14:textId="77777777" w:rsidR="00332193" w:rsidRPr="00097019" w:rsidRDefault="00332193" w:rsidP="003321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Erciyəs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</w:t>
            </w:r>
          </w:p>
        </w:tc>
        <w:tc>
          <w:tcPr>
            <w:tcW w:w="1890" w:type="dxa"/>
          </w:tcPr>
          <w:p w14:paraId="0F3516BB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Türkiyə</w:t>
            </w:r>
          </w:p>
          <w:p w14:paraId="02B5B743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10444914" w14:textId="77777777" w:rsidR="00332193" w:rsidRPr="00097019" w:rsidRDefault="00332193" w:rsidP="00513E08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 – dekabr, 2019-cu il</w:t>
            </w:r>
          </w:p>
        </w:tc>
        <w:tc>
          <w:tcPr>
            <w:tcW w:w="3420" w:type="dxa"/>
          </w:tcPr>
          <w:p w14:paraId="26B43F8A" w14:textId="77777777" w:rsidR="00332193" w:rsidRPr="00097019" w:rsidRDefault="00332193" w:rsidP="003321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Qafar Çaxmaqlı</w:t>
            </w:r>
          </w:p>
        </w:tc>
      </w:tr>
    </w:tbl>
    <w:p w14:paraId="634B13FA" w14:textId="77777777" w:rsidR="00D35BE5" w:rsidRPr="00097019" w:rsidRDefault="00D35BE5" w:rsidP="00EA2922">
      <w:pPr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524A53D5" w14:textId="77777777" w:rsidR="00097019" w:rsidRDefault="00332193" w:rsidP="00097019">
      <w:pPr>
        <w:ind w:left="1416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Qeyd: </w:t>
      </w:r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Azərbaycan Respublikasının Tə</w:t>
      </w:r>
      <w:r w:rsidR="002074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hsil nazirinin </w:t>
      </w:r>
      <w:r w:rsidR="005A0F7B" w:rsidRPr="005A0F7B">
        <w:rPr>
          <w:rFonts w:ascii="Times New Roman" w:hAnsi="Times New Roman" w:cs="Times New Roman"/>
          <w:bCs/>
          <w:sz w:val="28"/>
          <w:szCs w:val="28"/>
          <w:lang w:val="az-Latn-AZ"/>
        </w:rPr>
        <w:t>19.08.2019-cu il tarixli</w:t>
      </w:r>
      <w:r w:rsidR="005A0F7B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="005A0F7B" w:rsidRPr="005A0F7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2402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F-148 </w:t>
      </w:r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nömrəli əmrinə əsasən </w:t>
      </w:r>
      <w:proofErr w:type="spellStart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ölkədaxili</w:t>
      </w:r>
      <w:proofErr w:type="spellEnd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bütün ali təhsil məktəblərində “</w:t>
      </w:r>
      <w:proofErr w:type="spellStart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Multikulturalizmə</w:t>
      </w:r>
      <w:proofErr w:type="spellEnd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giriş” fənni </w:t>
      </w:r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bakalavr pilləsi üçün </w:t>
      </w:r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əsas fənn olaraq tədris proqramına daxil </w:t>
      </w:r>
      <w:proofErr w:type="spellStart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edilmişdir</w:t>
      </w:r>
      <w:proofErr w:type="spellEnd"/>
      <w:r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Eyni zamanda “Azərbaycan </w:t>
      </w:r>
      <w:proofErr w:type="spellStart"/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multikulturalizmi</w:t>
      </w:r>
      <w:proofErr w:type="spellEnd"/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” adlı fənn 38 </w:t>
      </w:r>
      <w:proofErr w:type="spellStart"/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>ölkədaxili</w:t>
      </w:r>
      <w:proofErr w:type="spellEnd"/>
      <w:r w:rsidR="005B506A" w:rsidRPr="0009701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universitetdə magistr pilləsində tədris olunur</w:t>
      </w:r>
    </w:p>
    <w:p w14:paraId="087EEF72" w14:textId="77777777" w:rsidR="00097019" w:rsidRDefault="00097019" w:rsidP="00097019">
      <w:pPr>
        <w:ind w:left="637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8B48C75" w14:textId="77777777" w:rsidR="003132B1" w:rsidRPr="00097019" w:rsidRDefault="005B506A" w:rsidP="00097019">
      <w:pPr>
        <w:ind w:left="6372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V bölmə</w:t>
      </w:r>
    </w:p>
    <w:p w14:paraId="117D2625" w14:textId="77777777" w:rsidR="00EB000E" w:rsidRPr="00017F86" w:rsidRDefault="005B506A" w:rsidP="00EB000E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BBMM tərəfindən </w:t>
      </w:r>
      <w:r w:rsidR="0002402D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2019-cu ildə 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çap olunmuş nəşrlər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720"/>
        <w:gridCol w:w="6750"/>
        <w:gridCol w:w="5580"/>
      </w:tblGrid>
      <w:tr w:rsidR="00EB000E" w:rsidRPr="002074A9" w14:paraId="66E0E1B1" w14:textId="77777777" w:rsidTr="00976A5A">
        <w:tc>
          <w:tcPr>
            <w:tcW w:w="720" w:type="dxa"/>
          </w:tcPr>
          <w:p w14:paraId="092D116B" w14:textId="77777777" w:rsidR="00EB000E" w:rsidRPr="002074A9" w:rsidRDefault="00EB000E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750" w:type="dxa"/>
          </w:tcPr>
          <w:p w14:paraId="2101DD49" w14:textId="77777777" w:rsidR="00EB000E" w:rsidRPr="00017F86" w:rsidRDefault="00EB000E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2074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</w:t>
            </w: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əşrin adı</w:t>
            </w:r>
          </w:p>
          <w:p w14:paraId="5F9301D3" w14:textId="77777777" w:rsidR="00EA2BB5" w:rsidRPr="00017F86" w:rsidRDefault="00EA2BB5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5580" w:type="dxa"/>
          </w:tcPr>
          <w:p w14:paraId="25B9E05C" w14:textId="77777777" w:rsidR="00EB000E" w:rsidRPr="002074A9" w:rsidRDefault="00EB000E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2074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Nəşrin dili</w:t>
            </w:r>
          </w:p>
        </w:tc>
      </w:tr>
      <w:tr w:rsidR="00EB000E" w:rsidRPr="00017F86" w14:paraId="5EBF0816" w14:textId="77777777" w:rsidTr="00976A5A">
        <w:tc>
          <w:tcPr>
            <w:tcW w:w="720" w:type="dxa"/>
          </w:tcPr>
          <w:p w14:paraId="5C3F2CF3" w14:textId="77777777" w:rsidR="00EB000E" w:rsidRPr="002074A9" w:rsidRDefault="00EB000E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750" w:type="dxa"/>
          </w:tcPr>
          <w:p w14:paraId="7EAC4475" w14:textId="77777777" w:rsidR="00097019" w:rsidRPr="00017F86" w:rsidRDefault="00EB000E" w:rsidP="0002402D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074A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“Bakı Prosesi – 10” adlı</w:t>
            </w:r>
            <w:r w:rsidR="00EA2BB5" w:rsidRPr="002074A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VIII virt</w:t>
            </w:r>
            <w:r w:rsidR="00EA2BB5" w:rsidRPr="0002402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ual dəy</w:t>
            </w:r>
            <w:proofErr w:type="spellStart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irmi</w:t>
            </w:r>
            <w:proofErr w:type="spellEnd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masa </w:t>
            </w:r>
            <w:proofErr w:type="spellStart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materialları</w:t>
            </w:r>
            <w:proofErr w:type="spellEnd"/>
          </w:p>
        </w:tc>
        <w:tc>
          <w:tcPr>
            <w:tcW w:w="5580" w:type="dxa"/>
          </w:tcPr>
          <w:p w14:paraId="31CB4912" w14:textId="77777777" w:rsidR="00EB000E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Azərbaycan, rus və ingilis dili</w:t>
            </w:r>
          </w:p>
        </w:tc>
      </w:tr>
      <w:tr w:rsidR="00EB000E" w:rsidRPr="00017F86" w14:paraId="19073423" w14:textId="77777777" w:rsidTr="00976A5A">
        <w:tc>
          <w:tcPr>
            <w:tcW w:w="720" w:type="dxa"/>
          </w:tcPr>
          <w:p w14:paraId="61A617F2" w14:textId="77777777" w:rsidR="00EB000E" w:rsidRPr="00017F86" w:rsidRDefault="00EB000E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3BF18498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Bakı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Beynəlxalq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Mərkəzinin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illik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fəaliyyətinə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həsr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olunmuş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bülleten</w:t>
            </w:r>
            <w:proofErr w:type="spellEnd"/>
            <w:r w:rsidR="0002402D">
              <w:t xml:space="preserve"> </w:t>
            </w:r>
          </w:p>
        </w:tc>
        <w:tc>
          <w:tcPr>
            <w:tcW w:w="5580" w:type="dxa"/>
          </w:tcPr>
          <w:p w14:paraId="3B78815A" w14:textId="77777777" w:rsidR="00EB000E" w:rsidRPr="00017F86" w:rsidRDefault="00EA2BB5" w:rsidP="00EA2B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Azərbaycan, rus və ingilis dili</w:t>
            </w:r>
          </w:p>
        </w:tc>
      </w:tr>
      <w:tr w:rsidR="00EB000E" w:rsidRPr="00017F86" w14:paraId="37983B80" w14:textId="77777777" w:rsidTr="00976A5A">
        <w:tc>
          <w:tcPr>
            <w:tcW w:w="720" w:type="dxa"/>
          </w:tcPr>
          <w:p w14:paraId="4467DF68" w14:textId="77777777" w:rsidR="00EB000E" w:rsidRPr="00017F86" w:rsidRDefault="00EB000E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5FF27790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Ali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məktəbin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bakalavr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pilləsində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tədris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olunan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giriş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fənninin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eyni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adlı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dərs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və</w:t>
            </w:r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saiti</w:t>
            </w:r>
            <w:proofErr w:type="spellEnd"/>
          </w:p>
        </w:tc>
        <w:tc>
          <w:tcPr>
            <w:tcW w:w="5580" w:type="dxa"/>
          </w:tcPr>
          <w:p w14:paraId="73E1C6E5" w14:textId="77777777" w:rsidR="00EB000E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Azərbaycan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dili</w:t>
            </w:r>
            <w:proofErr w:type="spellEnd"/>
          </w:p>
        </w:tc>
      </w:tr>
      <w:tr w:rsidR="00EB000E" w:rsidRPr="00017F86" w14:paraId="06E2442C" w14:textId="77777777" w:rsidTr="00976A5A">
        <w:tc>
          <w:tcPr>
            <w:tcW w:w="720" w:type="dxa"/>
          </w:tcPr>
          <w:p w14:paraId="662F5E29" w14:textId="77777777" w:rsidR="00EB000E" w:rsidRPr="00017F86" w:rsidRDefault="00EB000E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423C41BB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Azərbaycan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Respublikasının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Prezidenti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İlham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Əliyev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multikulturalizmin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Azərbayc</w:t>
            </w:r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</w:t>
            </w:r>
            <w:proofErr w:type="spellEnd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modeli</w:t>
            </w:r>
            <w:proofErr w:type="spellEnd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haqqında</w:t>
            </w:r>
            <w:proofErr w:type="spellEnd"/>
            <w:r w:rsidR="0004760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kitab </w:t>
            </w:r>
          </w:p>
        </w:tc>
        <w:tc>
          <w:tcPr>
            <w:tcW w:w="5580" w:type="dxa"/>
          </w:tcPr>
          <w:p w14:paraId="1CB27FEC" w14:textId="77777777" w:rsidR="00EB000E" w:rsidRPr="00017F86" w:rsidRDefault="00401BBD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Fransız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taliyan</w:t>
            </w:r>
            <w:proofErr w:type="spellEnd"/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span</w:t>
            </w:r>
            <w:proofErr w:type="spellEnd"/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2BB5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dili</w:t>
            </w:r>
            <w:proofErr w:type="spellEnd"/>
          </w:p>
        </w:tc>
      </w:tr>
      <w:tr w:rsidR="00EB000E" w:rsidRPr="00017F86" w14:paraId="7795DA61" w14:textId="77777777" w:rsidTr="00976A5A">
        <w:tc>
          <w:tcPr>
            <w:tcW w:w="720" w:type="dxa"/>
          </w:tcPr>
          <w:p w14:paraId="315E11BE" w14:textId="77777777" w:rsidR="00EB000E" w:rsidRPr="00017F86" w:rsidRDefault="00EB000E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00DB83FD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Azərbaycanda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yaşayan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azsaylı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xalqların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mədəniyyətini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inanclarını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həyat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tərzini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əks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etdirən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Azərbaycan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multikulturalizmi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Etnik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müxtəliflik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xəzinə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”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qdimat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kitabı</w:t>
            </w:r>
            <w:proofErr w:type="spellEnd"/>
          </w:p>
        </w:tc>
        <w:tc>
          <w:tcPr>
            <w:tcW w:w="5580" w:type="dxa"/>
          </w:tcPr>
          <w:p w14:paraId="00632BD9" w14:textId="77777777" w:rsidR="00EB000E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İngilis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dili</w:t>
            </w:r>
            <w:proofErr w:type="spellEnd"/>
            <w:r w:rsidR="0002402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EA2BB5" w:rsidRPr="00017F86" w14:paraId="25D464CE" w14:textId="77777777" w:rsidTr="00976A5A">
        <w:tc>
          <w:tcPr>
            <w:tcW w:w="720" w:type="dxa"/>
          </w:tcPr>
          <w:p w14:paraId="4AE7A991" w14:textId="77777777" w:rsidR="00EA2BB5" w:rsidRPr="00017F86" w:rsidRDefault="00EA2BB5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34610A73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Ali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məktəblərin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magistr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pilləsində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tədris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olunan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Azə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rbaycan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multikulturalizmi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”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fənnin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eyni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adlı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dərs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saiti</w:t>
            </w:r>
            <w:proofErr w:type="spellEnd"/>
          </w:p>
        </w:tc>
        <w:tc>
          <w:tcPr>
            <w:tcW w:w="5580" w:type="dxa"/>
          </w:tcPr>
          <w:p w14:paraId="09DAB167" w14:textId="77777777" w:rsidR="00EA2BB5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Rus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dili</w:t>
            </w:r>
            <w:proofErr w:type="spellEnd"/>
          </w:p>
        </w:tc>
      </w:tr>
      <w:tr w:rsidR="00EA2BB5" w:rsidRPr="00017F86" w14:paraId="0DEC490C" w14:textId="77777777" w:rsidTr="00976A5A">
        <w:tc>
          <w:tcPr>
            <w:tcW w:w="720" w:type="dxa"/>
          </w:tcPr>
          <w:p w14:paraId="602C0900" w14:textId="77777777" w:rsidR="00EA2BB5" w:rsidRPr="00017F86" w:rsidRDefault="00EA2BB5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146240DC" w14:textId="77777777" w:rsidR="00017F86" w:rsidRPr="00017F86" w:rsidRDefault="00EA2BB5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Qafqaz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Albaniyasının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etno-mədəni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iris”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adlı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xarici</w:t>
            </w:r>
            <w:proofErr w:type="spellEnd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və</w:t>
            </w:r>
            <w:proofErr w:type="spellEnd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yerli</w:t>
            </w:r>
            <w:proofErr w:type="spellEnd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alimlərin</w:t>
            </w:r>
            <w:proofErr w:type="spellEnd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elmi</w:t>
            </w:r>
            <w:proofErr w:type="spellEnd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7F86"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məqalələ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toplusu</w:t>
            </w:r>
            <w:proofErr w:type="spellEnd"/>
          </w:p>
        </w:tc>
        <w:tc>
          <w:tcPr>
            <w:tcW w:w="5580" w:type="dxa"/>
          </w:tcPr>
          <w:p w14:paraId="185EF511" w14:textId="77777777" w:rsidR="00EA2BB5" w:rsidRPr="00017F86" w:rsidRDefault="00017F86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lastRenderedPageBreak/>
              <w:t>Azərbaycan, rus və ingilis dili</w:t>
            </w:r>
          </w:p>
        </w:tc>
      </w:tr>
      <w:tr w:rsidR="00017F86" w:rsidRPr="00017F86" w14:paraId="02F6815F" w14:textId="77777777" w:rsidTr="00976A5A">
        <w:tc>
          <w:tcPr>
            <w:tcW w:w="720" w:type="dxa"/>
          </w:tcPr>
          <w:p w14:paraId="3CBB09DB" w14:textId="77777777" w:rsidR="00017F86" w:rsidRPr="00017F86" w:rsidRDefault="00017F86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50" w:type="dxa"/>
          </w:tcPr>
          <w:p w14:paraId="6E75EEBF" w14:textId="77777777" w:rsidR="00017F86" w:rsidRPr="00017F86" w:rsidRDefault="00017F86" w:rsidP="00401BBD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tikulturalizm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jurnalının</w:t>
            </w:r>
            <w:proofErr w:type="spellEnd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 </w:t>
            </w:r>
            <w:proofErr w:type="spellStart"/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sayı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nəşr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edilmişdir</w:t>
            </w:r>
            <w:proofErr w:type="spellEnd"/>
          </w:p>
        </w:tc>
        <w:tc>
          <w:tcPr>
            <w:tcW w:w="5580" w:type="dxa"/>
          </w:tcPr>
          <w:p w14:paraId="3D550D92" w14:textId="77777777" w:rsidR="00017F86" w:rsidRPr="00017F86" w:rsidRDefault="00017F86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Azə</w:t>
            </w:r>
            <w:r w:rsidR="00401BBD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rbaycan</w:t>
            </w:r>
          </w:p>
        </w:tc>
      </w:tr>
    </w:tbl>
    <w:p w14:paraId="45CDB922" w14:textId="77777777" w:rsidR="00097019" w:rsidRDefault="00097019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4419DC" w14:textId="77777777" w:rsidR="005B506A" w:rsidRPr="00017F86" w:rsidRDefault="00017F86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proofErr w:type="spellStart"/>
      <w:r w:rsidRPr="00017F86">
        <w:rPr>
          <w:rFonts w:ascii="Times New Roman" w:hAnsi="Times New Roman" w:cs="Times New Roman"/>
          <w:b/>
          <w:sz w:val="28"/>
          <w:szCs w:val="28"/>
          <w:lang w:val="en-US"/>
        </w:rPr>
        <w:t>bölmə</w:t>
      </w:r>
      <w:proofErr w:type="spellEnd"/>
    </w:p>
    <w:p w14:paraId="4FA0C27F" w14:textId="77777777" w:rsidR="00017F86" w:rsidRPr="00017F86" w:rsidRDefault="00017F86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en-US"/>
        </w:rPr>
        <w:t>BBMM-in f</w:t>
      </w:r>
      <w:proofErr w:type="spellStart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əaliyyətinin</w:t>
      </w:r>
      <w:proofErr w:type="spellEnd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KİV-də işıqlanması</w:t>
      </w:r>
    </w:p>
    <w:p w14:paraId="6552571B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Mərkəzinin 2019-c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il ərzində fəaliyyəti, layihələr çərçivəsində həyata keçirdiyi tədbirlər müntəzəm olaraq Azərbaycan Televiziya və Radio Verilişləri Qapalı Səhmdar Cəmiyyəti,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İ</w:t>
      </w:r>
      <w:r w:rsidR="00347198" w:rsidRPr="00347198">
        <w:rPr>
          <w:rFonts w:ascii="Times New Roman" w:hAnsi="Times New Roman" w:cs="Times New Roman"/>
          <w:sz w:val="28"/>
          <w:szCs w:val="28"/>
          <w:lang w:val="az-Latn-AZ"/>
        </w:rPr>
        <w:t xml:space="preserve">ctimai 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Televiziya və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Kultura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plus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internet telekanalı tərəfindən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işıqlandırılmışdır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. Bundan əlavə ATV, Xəzər,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Space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, Lider, CBC Azərbaycan,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RealTV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Mir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Azərbaycan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telekanallarında Mərkəzin həyata keçirdiyi tədbir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>lər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lə bağlı </w:t>
      </w:r>
      <w:proofErr w:type="spellStart"/>
      <w:r w:rsidRPr="009051E0">
        <w:rPr>
          <w:rFonts w:ascii="Times New Roman" w:hAnsi="Times New Roman" w:cs="Times New Roman"/>
          <w:sz w:val="28"/>
          <w:szCs w:val="28"/>
          <w:lang w:val="az-Latn-AZ"/>
        </w:rPr>
        <w:t>toplam</w:t>
      </w:r>
      <w:proofErr w:type="spellEnd"/>
      <w:r w:rsidRPr="00E7318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7318E" w:rsidRPr="00E7318E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1E330B">
        <w:rPr>
          <w:rFonts w:ascii="Times New Roman" w:hAnsi="Times New Roman" w:cs="Times New Roman"/>
          <w:sz w:val="28"/>
          <w:szCs w:val="28"/>
          <w:lang w:val="az-Latn-AZ"/>
        </w:rPr>
        <w:t>38</w:t>
      </w:r>
      <w:r w:rsidRPr="00E7318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televiziya xəbə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 xml:space="preserve">, müsahibə və veriliş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hazırlanıb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nümayiş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olunmuşdur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22E48E49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Azərbaycan Dövlət İnformasiya Agentliyi (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AzərTac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) il ərzində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toplam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olaraq </w:t>
      </w:r>
      <w:r w:rsidRPr="009051E0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173792" w:rsidRPr="009051E0">
        <w:rPr>
          <w:rFonts w:ascii="Times New Roman" w:hAnsi="Times New Roman" w:cs="Times New Roman"/>
          <w:sz w:val="28"/>
          <w:szCs w:val="28"/>
          <w:lang w:val="az-Latn-AZ"/>
        </w:rPr>
        <w:t>61 d</w:t>
      </w:r>
      <w:r w:rsidRPr="009051E0">
        <w:rPr>
          <w:rFonts w:ascii="Times New Roman" w:hAnsi="Times New Roman" w:cs="Times New Roman"/>
          <w:sz w:val="28"/>
          <w:szCs w:val="28"/>
          <w:lang w:val="az-Latn-AZ"/>
        </w:rPr>
        <w:t xml:space="preserve">əfə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ölkə daxilində, xaricdə keçirdiyi konfranslar, görüşlər - bütün tədbirlər haqda məlumatları, yerli və xarici alimlərin, mütəxəssislərin müsahibələrini, təhlillərini davamlı olaraq dərc edərək yaymışdır. </w:t>
      </w:r>
    </w:p>
    <w:p w14:paraId="35335A71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>2019-ci il ərzində  ölkə ərazisində yayılan “Azərbaycan”, “Xalq qəzeti”, “Yeni Azərbaycan”, “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Bakinskiy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raboçiy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”, “Səs”, “İki Sahil”, "525-ci qəzet” və “Kaspi” qəzetlərində</w:t>
      </w:r>
      <w:r w:rsidR="0008367B">
        <w:rPr>
          <w:rFonts w:ascii="Times New Roman" w:hAnsi="Times New Roman" w:cs="Times New Roman"/>
          <w:sz w:val="28"/>
          <w:szCs w:val="28"/>
          <w:lang w:val="az-Latn-AZ"/>
        </w:rPr>
        <w:t>, eləcə də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onların internet səhifələrində </w:t>
      </w:r>
      <w:r w:rsidR="00693202" w:rsidRPr="00693202">
        <w:rPr>
          <w:rFonts w:ascii="Times New Roman" w:hAnsi="Times New Roman" w:cs="Times New Roman"/>
          <w:sz w:val="28"/>
          <w:szCs w:val="28"/>
          <w:lang w:val="az-Latn-AZ"/>
        </w:rPr>
        <w:t>342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məqalə </w:t>
      </w:r>
      <w:r w:rsidR="00D157AC">
        <w:rPr>
          <w:rFonts w:ascii="Times New Roman" w:hAnsi="Times New Roman" w:cs="Times New Roman"/>
          <w:sz w:val="28"/>
          <w:szCs w:val="28"/>
          <w:lang w:val="az-Latn-AZ"/>
        </w:rPr>
        <w:t xml:space="preserve">və məlumat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="00BA7D51">
        <w:rPr>
          <w:rFonts w:ascii="Times New Roman" w:hAnsi="Times New Roman" w:cs="Times New Roman"/>
          <w:sz w:val="28"/>
          <w:szCs w:val="28"/>
          <w:lang w:val="az-Latn-AZ"/>
        </w:rPr>
        <w:t xml:space="preserve">rc </w:t>
      </w:r>
      <w:proofErr w:type="spellStart"/>
      <w:r w:rsidR="00BA7D51">
        <w:rPr>
          <w:rFonts w:ascii="Times New Roman" w:hAnsi="Times New Roman" w:cs="Times New Roman"/>
          <w:sz w:val="28"/>
          <w:szCs w:val="28"/>
          <w:lang w:val="az-Latn-AZ"/>
        </w:rPr>
        <w:t>olunmuş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dur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E216550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>2018-ci ilin oktyabr ayından etibarən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yayımlanan və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Azərbaycan Televiziyası (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AzTV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) ilə birgə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telelayihəsi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olan “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” verilişi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2019-cu ildə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davam etmişdir. A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yda iki dəfə olmaqla </w:t>
      </w:r>
      <w:r w:rsidR="009D1964">
        <w:rPr>
          <w:rFonts w:ascii="Times New Roman" w:hAnsi="Times New Roman" w:cs="Times New Roman"/>
          <w:sz w:val="28"/>
          <w:szCs w:val="28"/>
          <w:lang w:val="az-Latn-AZ"/>
        </w:rPr>
        <w:t xml:space="preserve">il ərzində </w:t>
      </w:r>
      <w:r w:rsidR="00513E08">
        <w:rPr>
          <w:rFonts w:ascii="Times New Roman" w:hAnsi="Times New Roman" w:cs="Times New Roman"/>
          <w:sz w:val="28"/>
          <w:szCs w:val="28"/>
          <w:lang w:val="az-Latn-AZ"/>
        </w:rPr>
        <w:t>24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televiziya verilişi hazırlanaraq efirə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="00347198">
        <w:rPr>
          <w:rFonts w:ascii="Times New Roman" w:hAnsi="Times New Roman" w:cs="Times New Roman"/>
          <w:sz w:val="28"/>
          <w:szCs w:val="28"/>
          <w:lang w:val="az-Latn-AZ"/>
        </w:rPr>
        <w:t>verilmişdir</w:t>
      </w:r>
      <w:proofErr w:type="spellEnd"/>
      <w:r w:rsidR="00347198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Verilişlərdə 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fəaliyyəti - görülən işlər, həyata keçirilən layihələrlə yanaşı, bütövlükdə Azərbaycanın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siyasəti öz əksini tapmışdır.</w:t>
      </w:r>
    </w:p>
    <w:p w14:paraId="323873BF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Mərkəzinin  2019-ci il ərzində fəaliyyəti barədə bütün informasiya məlumatları Mərkəzin  3 dildə -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azərbaycan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, rus və ingilis dillərində yayılan </w:t>
      </w:r>
      <w:hyperlink r:id="rId9" w:history="1">
        <w:r w:rsidRPr="00017F86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http://multikulturalizm.gov.az</w:t>
        </w:r>
      </w:hyperlink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rəsmi saytında və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Mərkəzin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facebook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səhifə</w:t>
      </w:r>
      <w:r w:rsidR="00866CB3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sinin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də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3 dildə - Azərbaycan </w:t>
      </w:r>
      <w:hyperlink r:id="rId10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https://www.facebook.com/multiculturalismbaku/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, rus </w:t>
      </w:r>
      <w:hyperlink r:id="rId11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https://facebook.com/Бакинский-Международный-Центр-Мультикультурализма-279991812586694/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və ingilis </w:t>
      </w:r>
      <w:hyperlink r:id="rId12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https://www.facebook.com/BakuInternationalMulticulturalisCenter/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dillərində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Facebook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səhifəsində,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rəsmi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Twitter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səhifəsi </w:t>
      </w:r>
      <w:hyperlink r:id="rId13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https://twitter.com/multiculturalaz</w:t>
        </w:r>
      </w:hyperlink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rəsmi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Youtube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hyperlink r:id="rId14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https://www.youtube.com/channel/UCRKUAoOiAB1MNlc09-ryk_g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səhifəsisində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yerləşdirilib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ABD3D61" w14:textId="77777777" w:rsidR="00017F86" w:rsidRPr="00017F86" w:rsidRDefault="00017F86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8E887A9" w14:textId="77777777" w:rsidR="001C4980" w:rsidRPr="00017F86" w:rsidRDefault="001C4980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A91491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086E508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20D1C07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F91441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D8AF380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5D1854" w:rsidRPr="00017F86" w:rsidSect="00605C21">
      <w:footerReference w:type="default" r:id="rId15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94EE4" w14:textId="77777777" w:rsidR="00BE0808" w:rsidRDefault="00BE0808">
      <w:pPr>
        <w:spacing w:after="0" w:line="240" w:lineRule="auto"/>
      </w:pPr>
      <w:r>
        <w:separator/>
      </w:r>
    </w:p>
  </w:endnote>
  <w:endnote w:type="continuationSeparator" w:id="0">
    <w:p w14:paraId="423FE483" w14:textId="77777777" w:rsidR="00BE0808" w:rsidRDefault="00BE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D7BC" w14:textId="77777777" w:rsidR="007E4D93" w:rsidRDefault="007E4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6C1CE" w14:textId="77777777" w:rsidR="007E4D93" w:rsidRDefault="007E4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51998" w14:textId="77777777" w:rsidR="00BE0808" w:rsidRDefault="00BE0808">
      <w:pPr>
        <w:spacing w:after="0" w:line="240" w:lineRule="auto"/>
      </w:pPr>
      <w:r>
        <w:separator/>
      </w:r>
    </w:p>
  </w:footnote>
  <w:footnote w:type="continuationSeparator" w:id="0">
    <w:p w14:paraId="09773CA2" w14:textId="77777777" w:rsidR="00BE0808" w:rsidRDefault="00BE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C6B"/>
    <w:multiLevelType w:val="hybridMultilevel"/>
    <w:tmpl w:val="FFD2CA88"/>
    <w:lvl w:ilvl="0" w:tplc="65667F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6F7"/>
    <w:multiLevelType w:val="hybridMultilevel"/>
    <w:tmpl w:val="E210366C"/>
    <w:lvl w:ilvl="0" w:tplc="59C2CF30">
      <w:start w:val="1"/>
      <w:numFmt w:val="decimal"/>
      <w:lvlText w:val="%1."/>
      <w:lvlJc w:val="left"/>
      <w:pPr>
        <w:ind w:left="12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7E5C2D"/>
    <w:multiLevelType w:val="hybridMultilevel"/>
    <w:tmpl w:val="16D2FF5A"/>
    <w:lvl w:ilvl="0" w:tplc="6EEC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3D24"/>
    <w:multiLevelType w:val="hybridMultilevel"/>
    <w:tmpl w:val="85326B5E"/>
    <w:lvl w:ilvl="0" w:tplc="0BF04766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9C26F9"/>
    <w:multiLevelType w:val="hybridMultilevel"/>
    <w:tmpl w:val="914A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3847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2121E"/>
    <w:multiLevelType w:val="hybridMultilevel"/>
    <w:tmpl w:val="AC76CD6A"/>
    <w:lvl w:ilvl="0" w:tplc="698C7C8C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F13B7"/>
    <w:multiLevelType w:val="hybridMultilevel"/>
    <w:tmpl w:val="F0D4AE7E"/>
    <w:lvl w:ilvl="0" w:tplc="45F08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06BCE"/>
    <w:multiLevelType w:val="hybridMultilevel"/>
    <w:tmpl w:val="4BDED15E"/>
    <w:lvl w:ilvl="0" w:tplc="CBEE2080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8264DED"/>
    <w:multiLevelType w:val="hybridMultilevel"/>
    <w:tmpl w:val="360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36DA"/>
    <w:multiLevelType w:val="multilevel"/>
    <w:tmpl w:val="1AF6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373A8"/>
    <w:multiLevelType w:val="hybridMultilevel"/>
    <w:tmpl w:val="9BC8C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3632C9"/>
    <w:multiLevelType w:val="hybridMultilevel"/>
    <w:tmpl w:val="FFBED21E"/>
    <w:lvl w:ilvl="0" w:tplc="613A6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71717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65D74"/>
    <w:multiLevelType w:val="hybridMultilevel"/>
    <w:tmpl w:val="ED660376"/>
    <w:lvl w:ilvl="0" w:tplc="9036E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26E9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632EC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079DC"/>
    <w:multiLevelType w:val="hybridMultilevel"/>
    <w:tmpl w:val="5844A60A"/>
    <w:lvl w:ilvl="0" w:tplc="70E8EFE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A367E"/>
    <w:multiLevelType w:val="hybridMultilevel"/>
    <w:tmpl w:val="A0AC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0B13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9676B4"/>
    <w:multiLevelType w:val="hybridMultilevel"/>
    <w:tmpl w:val="1B201AD2"/>
    <w:lvl w:ilvl="0" w:tplc="5106DA26">
      <w:start w:val="1"/>
      <w:numFmt w:val="decimal"/>
      <w:lvlText w:val="%1."/>
      <w:lvlJc w:val="left"/>
      <w:pPr>
        <w:ind w:left="720" w:hanging="360"/>
      </w:pPr>
      <w:rPr>
        <w:lang w:val="az-Latn-A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83077"/>
    <w:multiLevelType w:val="hybridMultilevel"/>
    <w:tmpl w:val="988A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E13BD"/>
    <w:multiLevelType w:val="hybridMultilevel"/>
    <w:tmpl w:val="EB82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1"/>
  </w:num>
  <w:num w:numId="5">
    <w:abstractNumId w:val="18"/>
  </w:num>
  <w:num w:numId="6">
    <w:abstractNumId w:val="13"/>
  </w:num>
  <w:num w:numId="7">
    <w:abstractNumId w:val="7"/>
  </w:num>
  <w:num w:numId="8">
    <w:abstractNumId w:val="5"/>
  </w:num>
  <w:num w:numId="9">
    <w:abstractNumId w:val="14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0"/>
  </w:num>
  <w:num w:numId="14">
    <w:abstractNumId w:val="6"/>
  </w:num>
  <w:num w:numId="15">
    <w:abstractNumId w:val="16"/>
  </w:num>
  <w:num w:numId="16">
    <w:abstractNumId w:val="11"/>
  </w:num>
  <w:num w:numId="17">
    <w:abstractNumId w:val="9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07"/>
    <w:rsid w:val="00015081"/>
    <w:rsid w:val="00017F86"/>
    <w:rsid w:val="00020A8F"/>
    <w:rsid w:val="0002178E"/>
    <w:rsid w:val="0002402D"/>
    <w:rsid w:val="00027897"/>
    <w:rsid w:val="00033324"/>
    <w:rsid w:val="000362B8"/>
    <w:rsid w:val="00047602"/>
    <w:rsid w:val="00051A03"/>
    <w:rsid w:val="00060CF9"/>
    <w:rsid w:val="00062148"/>
    <w:rsid w:val="0008367B"/>
    <w:rsid w:val="000868FE"/>
    <w:rsid w:val="00086BEF"/>
    <w:rsid w:val="00094754"/>
    <w:rsid w:val="00095DAD"/>
    <w:rsid w:val="00097019"/>
    <w:rsid w:val="000A0B12"/>
    <w:rsid w:val="000B4E2A"/>
    <w:rsid w:val="000D778B"/>
    <w:rsid w:val="000F07F6"/>
    <w:rsid w:val="000F5A88"/>
    <w:rsid w:val="00102B00"/>
    <w:rsid w:val="00107238"/>
    <w:rsid w:val="0012676A"/>
    <w:rsid w:val="001351FE"/>
    <w:rsid w:val="00136B32"/>
    <w:rsid w:val="00157F6F"/>
    <w:rsid w:val="00173792"/>
    <w:rsid w:val="001909F0"/>
    <w:rsid w:val="001A2507"/>
    <w:rsid w:val="001B53F0"/>
    <w:rsid w:val="001B76CF"/>
    <w:rsid w:val="001C4980"/>
    <w:rsid w:val="001D0D89"/>
    <w:rsid w:val="001D5549"/>
    <w:rsid w:val="001E1ECE"/>
    <w:rsid w:val="001E2975"/>
    <w:rsid w:val="001E330B"/>
    <w:rsid w:val="001E674F"/>
    <w:rsid w:val="00204183"/>
    <w:rsid w:val="00205E57"/>
    <w:rsid w:val="002074A9"/>
    <w:rsid w:val="0022280F"/>
    <w:rsid w:val="0023447D"/>
    <w:rsid w:val="00244419"/>
    <w:rsid w:val="002625AE"/>
    <w:rsid w:val="00273F7C"/>
    <w:rsid w:val="002A5352"/>
    <w:rsid w:val="002D36AD"/>
    <w:rsid w:val="00304AEF"/>
    <w:rsid w:val="003132B1"/>
    <w:rsid w:val="00321642"/>
    <w:rsid w:val="00332193"/>
    <w:rsid w:val="00347198"/>
    <w:rsid w:val="003560D2"/>
    <w:rsid w:val="0038215A"/>
    <w:rsid w:val="00387383"/>
    <w:rsid w:val="003919CD"/>
    <w:rsid w:val="003B17D1"/>
    <w:rsid w:val="003B2410"/>
    <w:rsid w:val="003F6FA4"/>
    <w:rsid w:val="00401BBD"/>
    <w:rsid w:val="00403440"/>
    <w:rsid w:val="00426311"/>
    <w:rsid w:val="00426705"/>
    <w:rsid w:val="00447318"/>
    <w:rsid w:val="00454835"/>
    <w:rsid w:val="00464A66"/>
    <w:rsid w:val="00471C47"/>
    <w:rsid w:val="0047576E"/>
    <w:rsid w:val="00480D75"/>
    <w:rsid w:val="00497B0F"/>
    <w:rsid w:val="004A1215"/>
    <w:rsid w:val="004A718D"/>
    <w:rsid w:val="004B25F3"/>
    <w:rsid w:val="004C1AE3"/>
    <w:rsid w:val="004D295C"/>
    <w:rsid w:val="004E2E84"/>
    <w:rsid w:val="004E557F"/>
    <w:rsid w:val="004F59BC"/>
    <w:rsid w:val="00504CB4"/>
    <w:rsid w:val="00513E08"/>
    <w:rsid w:val="0053522F"/>
    <w:rsid w:val="005360C6"/>
    <w:rsid w:val="005405FD"/>
    <w:rsid w:val="00545CAA"/>
    <w:rsid w:val="005467C3"/>
    <w:rsid w:val="00555C58"/>
    <w:rsid w:val="00567482"/>
    <w:rsid w:val="00581C4D"/>
    <w:rsid w:val="00581D08"/>
    <w:rsid w:val="005837AD"/>
    <w:rsid w:val="00596499"/>
    <w:rsid w:val="005969D2"/>
    <w:rsid w:val="005A0F7B"/>
    <w:rsid w:val="005A46C8"/>
    <w:rsid w:val="005B506A"/>
    <w:rsid w:val="005C0DD7"/>
    <w:rsid w:val="005D1854"/>
    <w:rsid w:val="005D78A0"/>
    <w:rsid w:val="005F122F"/>
    <w:rsid w:val="0060141B"/>
    <w:rsid w:val="006035A7"/>
    <w:rsid w:val="00604E94"/>
    <w:rsid w:val="00605C21"/>
    <w:rsid w:val="006130CF"/>
    <w:rsid w:val="0061605A"/>
    <w:rsid w:val="00620D21"/>
    <w:rsid w:val="00632383"/>
    <w:rsid w:val="00634769"/>
    <w:rsid w:val="00647619"/>
    <w:rsid w:val="006776BF"/>
    <w:rsid w:val="00687964"/>
    <w:rsid w:val="00693202"/>
    <w:rsid w:val="006A750B"/>
    <w:rsid w:val="006B331B"/>
    <w:rsid w:val="006B5C4A"/>
    <w:rsid w:val="006B7158"/>
    <w:rsid w:val="006C259F"/>
    <w:rsid w:val="006E154F"/>
    <w:rsid w:val="0070566F"/>
    <w:rsid w:val="00715EC8"/>
    <w:rsid w:val="00717D96"/>
    <w:rsid w:val="00727547"/>
    <w:rsid w:val="00734D97"/>
    <w:rsid w:val="0074250D"/>
    <w:rsid w:val="007430EE"/>
    <w:rsid w:val="007451E0"/>
    <w:rsid w:val="00762536"/>
    <w:rsid w:val="007634D9"/>
    <w:rsid w:val="00792E64"/>
    <w:rsid w:val="007A0F3F"/>
    <w:rsid w:val="007A3EA2"/>
    <w:rsid w:val="007B0B8E"/>
    <w:rsid w:val="007C4B99"/>
    <w:rsid w:val="007C6EFA"/>
    <w:rsid w:val="007E4D93"/>
    <w:rsid w:val="008017AB"/>
    <w:rsid w:val="00825646"/>
    <w:rsid w:val="00843DB0"/>
    <w:rsid w:val="00856950"/>
    <w:rsid w:val="00865E16"/>
    <w:rsid w:val="00866CB3"/>
    <w:rsid w:val="0087102C"/>
    <w:rsid w:val="0087373A"/>
    <w:rsid w:val="00892154"/>
    <w:rsid w:val="008B3C50"/>
    <w:rsid w:val="008B6ED6"/>
    <w:rsid w:val="008C1673"/>
    <w:rsid w:val="008D1924"/>
    <w:rsid w:val="008F1151"/>
    <w:rsid w:val="008F6FAD"/>
    <w:rsid w:val="009051E0"/>
    <w:rsid w:val="009138FE"/>
    <w:rsid w:val="00913CA8"/>
    <w:rsid w:val="009313D2"/>
    <w:rsid w:val="00952BF8"/>
    <w:rsid w:val="00960437"/>
    <w:rsid w:val="009729BD"/>
    <w:rsid w:val="00976A5A"/>
    <w:rsid w:val="009813D0"/>
    <w:rsid w:val="00996222"/>
    <w:rsid w:val="009975E9"/>
    <w:rsid w:val="009B20EB"/>
    <w:rsid w:val="009B242D"/>
    <w:rsid w:val="009D1964"/>
    <w:rsid w:val="009E0572"/>
    <w:rsid w:val="009E08AF"/>
    <w:rsid w:val="009F018F"/>
    <w:rsid w:val="00A1105C"/>
    <w:rsid w:val="00A14E7D"/>
    <w:rsid w:val="00A165E3"/>
    <w:rsid w:val="00A20C49"/>
    <w:rsid w:val="00A26362"/>
    <w:rsid w:val="00A26B3A"/>
    <w:rsid w:val="00A6490C"/>
    <w:rsid w:val="00A67202"/>
    <w:rsid w:val="00A736EC"/>
    <w:rsid w:val="00A76B9B"/>
    <w:rsid w:val="00AA6A3C"/>
    <w:rsid w:val="00AC1AA9"/>
    <w:rsid w:val="00AE04A3"/>
    <w:rsid w:val="00AF16CF"/>
    <w:rsid w:val="00B12AD1"/>
    <w:rsid w:val="00B219F6"/>
    <w:rsid w:val="00B33497"/>
    <w:rsid w:val="00B52276"/>
    <w:rsid w:val="00B54951"/>
    <w:rsid w:val="00B62A59"/>
    <w:rsid w:val="00B85E22"/>
    <w:rsid w:val="00B957C1"/>
    <w:rsid w:val="00BA7D51"/>
    <w:rsid w:val="00BE0808"/>
    <w:rsid w:val="00BE6B18"/>
    <w:rsid w:val="00C178C0"/>
    <w:rsid w:val="00C20838"/>
    <w:rsid w:val="00C5302A"/>
    <w:rsid w:val="00C73E67"/>
    <w:rsid w:val="00C74251"/>
    <w:rsid w:val="00CA28C4"/>
    <w:rsid w:val="00CE3232"/>
    <w:rsid w:val="00CE4A55"/>
    <w:rsid w:val="00CF75B7"/>
    <w:rsid w:val="00D00677"/>
    <w:rsid w:val="00D157AC"/>
    <w:rsid w:val="00D27D93"/>
    <w:rsid w:val="00D35BE5"/>
    <w:rsid w:val="00D42F7B"/>
    <w:rsid w:val="00D47C9D"/>
    <w:rsid w:val="00D525D6"/>
    <w:rsid w:val="00D56C49"/>
    <w:rsid w:val="00D65DE8"/>
    <w:rsid w:val="00D81D5D"/>
    <w:rsid w:val="00D84EC6"/>
    <w:rsid w:val="00D85B34"/>
    <w:rsid w:val="00D91156"/>
    <w:rsid w:val="00DA0368"/>
    <w:rsid w:val="00DA68C1"/>
    <w:rsid w:val="00DD2B66"/>
    <w:rsid w:val="00DD4B71"/>
    <w:rsid w:val="00DE46D8"/>
    <w:rsid w:val="00E017A5"/>
    <w:rsid w:val="00E200E6"/>
    <w:rsid w:val="00E209A6"/>
    <w:rsid w:val="00E41FC6"/>
    <w:rsid w:val="00E440E5"/>
    <w:rsid w:val="00E4592D"/>
    <w:rsid w:val="00E72A18"/>
    <w:rsid w:val="00E7318E"/>
    <w:rsid w:val="00E80B88"/>
    <w:rsid w:val="00E84152"/>
    <w:rsid w:val="00EA2922"/>
    <w:rsid w:val="00EA2BB5"/>
    <w:rsid w:val="00EB000E"/>
    <w:rsid w:val="00EF46DD"/>
    <w:rsid w:val="00F03CB4"/>
    <w:rsid w:val="00F10175"/>
    <w:rsid w:val="00F123BD"/>
    <w:rsid w:val="00F474CC"/>
    <w:rsid w:val="00F70C7F"/>
    <w:rsid w:val="00F73971"/>
    <w:rsid w:val="00F73F36"/>
    <w:rsid w:val="00F76468"/>
    <w:rsid w:val="00F95288"/>
    <w:rsid w:val="00FA288E"/>
    <w:rsid w:val="00FB1113"/>
    <w:rsid w:val="00FB24FF"/>
    <w:rsid w:val="00FC31CD"/>
    <w:rsid w:val="00FD01D1"/>
    <w:rsid w:val="00FD5E68"/>
    <w:rsid w:val="00FD710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49BF"/>
  <w15:docId w15:val="{8E1C5C82-FB35-4C4B-ACE4-3983E6B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83"/>
    <w:rPr>
      <w:rFonts w:eastAsiaTheme="minorEastAsia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A2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2383"/>
  </w:style>
  <w:style w:type="paragraph" w:styleId="NormalWeb">
    <w:name w:val="Normal (Web)"/>
    <w:basedOn w:val="Normal"/>
    <w:uiPriority w:val="99"/>
    <w:unhideWhenUsed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383"/>
    <w:rPr>
      <w:b/>
      <w:bCs/>
    </w:rPr>
  </w:style>
  <w:style w:type="character" w:styleId="Hyperlink">
    <w:name w:val="Hyperlink"/>
    <w:basedOn w:val="DefaultParagraphFont"/>
    <w:uiPriority w:val="99"/>
    <w:unhideWhenUsed/>
    <w:rsid w:val="00632383"/>
    <w:rPr>
      <w:color w:val="0000FF"/>
      <w:u w:val="single"/>
    </w:rPr>
  </w:style>
  <w:style w:type="paragraph" w:customStyle="1" w:styleId="yiv9575063822msonormal">
    <w:name w:val="yiv9575063822msonormal"/>
    <w:basedOn w:val="Normal"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3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83"/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60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25A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26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55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D6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ultikulturalizm.gov.az/azerbaycan-respublikasinin-prezidenti-lham-eliyev-multikulturalizmin-azerbaycan-modeli-haqqinda-kitabinin-teqdimati-olub/" TargetMode="External"/><Relationship Id="rId13" Type="http://schemas.openxmlformats.org/officeDocument/2006/relationships/hyperlink" Target="https://twitter.com/multiculturala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facebook.com/BakuInternationalMulticulturalisCente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ebook.com/&#1041;&#1072;&#1082;&#1080;&#1085;&#1089;&#1082;&#1080;&#1081;-&#1052;&#1077;&#1078;&#1076;&#1091;&#1085;&#1072;&#1088;&#1086;&#1076;&#1085;&#1099;&#1081;-&#1062;&#1077;&#1085;&#1090;&#1088;-&#1052;&#1091;&#1083;&#1100;&#1090;&#1080;&#1082;&#1091;&#1083;&#1100;&#1090;&#1091;&#1088;&#1072;&#1083;&#1080;&#1079;&#1084;&#1072;-279991812586694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multiculturalismba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ltikulturalizm.gov.az" TargetMode="External"/><Relationship Id="rId14" Type="http://schemas.openxmlformats.org/officeDocument/2006/relationships/hyperlink" Target="https://www.youtube.com/channel/UCRKUAoOiAB1MNlc09-ryk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2862</Words>
  <Characters>16320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mahmudov alasgar</cp:lastModifiedBy>
  <cp:revision>2</cp:revision>
  <cp:lastPrinted>2019-12-25T12:23:00Z</cp:lastPrinted>
  <dcterms:created xsi:type="dcterms:W3CDTF">2020-12-04T06:27:00Z</dcterms:created>
  <dcterms:modified xsi:type="dcterms:W3CDTF">2020-12-04T06:27:00Z</dcterms:modified>
</cp:coreProperties>
</file>